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4D" w:rsidRDefault="00932D4D" w:rsidP="00932D4D">
      <w:pPr>
        <w:pStyle w:val="Default"/>
        <w:jc w:val="center"/>
      </w:pPr>
      <w:bookmarkStart w:id="0" w:name="_GoBack"/>
      <w:bookmarkEnd w:id="0"/>
      <w:r w:rsidRPr="00932D4D">
        <w:rPr>
          <w:noProof/>
        </w:rPr>
        <w:drawing>
          <wp:inline distT="0" distB="0" distL="0" distR="0">
            <wp:extent cx="3467135" cy="619448"/>
            <wp:effectExtent l="19050" t="0" r="0" b="0"/>
            <wp:docPr id="4" name="Picture 2" descr="SGPRC logo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PRC logo3.bmp"/>
                    <pic:cNvPicPr/>
                  </pic:nvPicPr>
                  <pic:blipFill>
                    <a:blip r:embed="rId5" cstate="print">
                      <a:grayscl/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416" cy="62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D4D" w:rsidRDefault="00932D4D" w:rsidP="00932D4D">
      <w:pPr>
        <w:pStyle w:val="Default"/>
        <w:jc w:val="center"/>
      </w:pPr>
    </w:p>
    <w:p w:rsidR="00932D4D" w:rsidRPr="00D80097" w:rsidRDefault="00932D4D" w:rsidP="00462EC3">
      <w:pPr>
        <w:pStyle w:val="Default"/>
        <w:rPr>
          <w:b/>
        </w:rPr>
      </w:pPr>
    </w:p>
    <w:p w:rsidR="00462EC3" w:rsidRDefault="00462EC3" w:rsidP="00932D4D">
      <w:pPr>
        <w:pStyle w:val="Default"/>
        <w:jc w:val="center"/>
        <w:rPr>
          <w:rFonts w:ascii="Gulim" w:eastAsia="Gulim" w:hAnsi="Gulim"/>
          <w:b/>
          <w:sz w:val="32"/>
          <w:szCs w:val="32"/>
          <w:lang w:eastAsia="ko-KR"/>
        </w:rPr>
      </w:pPr>
    </w:p>
    <w:p w:rsidR="00932D4D" w:rsidRPr="00462EC3" w:rsidRDefault="00426F0B" w:rsidP="00932D4D">
      <w:pPr>
        <w:pStyle w:val="Default"/>
        <w:jc w:val="center"/>
        <w:rPr>
          <w:rFonts w:ascii="Tahoma" w:eastAsia="Gulim" w:hAnsi="Tahoma" w:cs="Tahoma"/>
          <w:b/>
          <w:sz w:val="32"/>
          <w:szCs w:val="32"/>
          <w:lang w:eastAsia="ko-KR"/>
        </w:rPr>
      </w:pPr>
      <w:r>
        <w:rPr>
          <w:rFonts w:ascii="Tahoma" w:eastAsia="Gulim" w:hAnsi="Gulim" w:cs="Tahoma" w:hint="eastAsia"/>
          <w:b/>
          <w:sz w:val="32"/>
          <w:szCs w:val="32"/>
          <w:lang w:eastAsia="ko-KR"/>
        </w:rPr>
        <w:t>자기</w:t>
      </w:r>
      <w:r w:rsidR="00E30F81" w:rsidRPr="00462EC3">
        <w:rPr>
          <w:rFonts w:ascii="Tahoma" w:eastAsia="Gulim" w:hAnsi="Tahoma" w:cs="Tahoma"/>
          <w:b/>
          <w:sz w:val="32"/>
          <w:szCs w:val="32"/>
          <w:lang w:eastAsia="ko-KR"/>
        </w:rPr>
        <w:t xml:space="preserve"> </w:t>
      </w:r>
      <w:r w:rsidR="00E30F81" w:rsidRPr="00462EC3">
        <w:rPr>
          <w:rFonts w:ascii="Tahoma" w:eastAsia="Gulim" w:hAnsi="Gulim" w:cs="Tahoma"/>
          <w:b/>
          <w:sz w:val="32"/>
          <w:szCs w:val="32"/>
          <w:lang w:eastAsia="ko-KR"/>
        </w:rPr>
        <w:t>결정</w:t>
      </w:r>
      <w:r w:rsidR="00E30F81" w:rsidRPr="00462EC3">
        <w:rPr>
          <w:rFonts w:ascii="Tahoma" w:eastAsia="Gulim" w:hAnsi="Tahoma" w:cs="Tahoma"/>
          <w:b/>
          <w:sz w:val="32"/>
          <w:szCs w:val="32"/>
          <w:lang w:eastAsia="ko-KR"/>
        </w:rPr>
        <w:t xml:space="preserve"> </w:t>
      </w:r>
      <w:r w:rsidR="00E30F81" w:rsidRPr="00462EC3">
        <w:rPr>
          <w:rFonts w:ascii="Tahoma" w:eastAsia="Gulim" w:hAnsi="Gulim" w:cs="Tahoma"/>
          <w:b/>
          <w:sz w:val="32"/>
          <w:szCs w:val="32"/>
          <w:lang w:eastAsia="ko-KR"/>
        </w:rPr>
        <w:t>프로그램</w:t>
      </w:r>
      <w:r w:rsidR="00095665" w:rsidRPr="00462EC3">
        <w:rPr>
          <w:rFonts w:ascii="Tahoma" w:eastAsia="Gulim" w:hAnsi="Tahoma" w:cs="Tahoma"/>
          <w:b/>
          <w:sz w:val="32"/>
          <w:szCs w:val="32"/>
          <w:lang w:eastAsia="ko-KR"/>
        </w:rPr>
        <w:t xml:space="preserve"> (S</w:t>
      </w:r>
      <w:r w:rsidR="00085789">
        <w:rPr>
          <w:rFonts w:ascii="Tahoma" w:eastAsia="Gulim" w:hAnsi="Tahoma" w:cs="Tahoma" w:hint="eastAsia"/>
          <w:b/>
          <w:sz w:val="32"/>
          <w:szCs w:val="32"/>
          <w:lang w:eastAsia="ko-KR"/>
        </w:rPr>
        <w:t xml:space="preserve">elf-Determination </w:t>
      </w:r>
      <w:r w:rsidR="00095665" w:rsidRPr="00462EC3">
        <w:rPr>
          <w:rFonts w:ascii="Tahoma" w:eastAsia="Gulim" w:hAnsi="Tahoma" w:cs="Tahoma"/>
          <w:b/>
          <w:sz w:val="32"/>
          <w:szCs w:val="32"/>
          <w:lang w:eastAsia="ko-KR"/>
        </w:rPr>
        <w:t>P</w:t>
      </w:r>
      <w:r w:rsidR="00085789">
        <w:rPr>
          <w:rFonts w:ascii="Tahoma" w:eastAsia="Gulim" w:hAnsi="Tahoma" w:cs="Tahoma" w:hint="eastAsia"/>
          <w:b/>
          <w:sz w:val="32"/>
          <w:szCs w:val="32"/>
          <w:lang w:eastAsia="ko-KR"/>
        </w:rPr>
        <w:t>rogram</w:t>
      </w:r>
      <w:r w:rsidR="00095665" w:rsidRPr="00462EC3">
        <w:rPr>
          <w:rFonts w:ascii="Tahoma" w:eastAsia="Gulim" w:hAnsi="Tahoma" w:cs="Tahoma"/>
          <w:b/>
          <w:sz w:val="32"/>
          <w:szCs w:val="32"/>
          <w:lang w:eastAsia="ko-KR"/>
        </w:rPr>
        <w:t>)</w:t>
      </w:r>
      <w:r w:rsidR="00E30F81" w:rsidRPr="00462EC3">
        <w:rPr>
          <w:rFonts w:ascii="Tahoma" w:eastAsia="Gulim" w:hAnsi="Tahoma" w:cs="Tahoma"/>
          <w:b/>
          <w:sz w:val="32"/>
          <w:szCs w:val="32"/>
          <w:lang w:eastAsia="ko-KR"/>
        </w:rPr>
        <w:t xml:space="preserve"> </w:t>
      </w:r>
      <w:r w:rsidR="00E30F81" w:rsidRPr="00462EC3">
        <w:rPr>
          <w:rFonts w:ascii="Tahoma" w:eastAsia="Gulim" w:hAnsi="Gulim" w:cs="Tahoma"/>
          <w:b/>
          <w:sz w:val="32"/>
          <w:szCs w:val="32"/>
          <w:lang w:eastAsia="ko-KR"/>
        </w:rPr>
        <w:t>에</w:t>
      </w:r>
      <w:r w:rsidR="00E30F81" w:rsidRPr="00462EC3">
        <w:rPr>
          <w:rFonts w:ascii="Tahoma" w:eastAsia="Gulim" w:hAnsi="Tahoma" w:cs="Tahoma"/>
          <w:b/>
          <w:sz w:val="32"/>
          <w:szCs w:val="32"/>
          <w:lang w:eastAsia="ko-KR"/>
        </w:rPr>
        <w:t xml:space="preserve"> </w:t>
      </w:r>
      <w:r w:rsidR="00E30F81" w:rsidRPr="00462EC3">
        <w:rPr>
          <w:rFonts w:ascii="Tahoma" w:eastAsia="Gulim" w:hAnsi="Gulim" w:cs="Tahoma"/>
          <w:b/>
          <w:sz w:val="32"/>
          <w:szCs w:val="32"/>
          <w:lang w:eastAsia="ko-KR"/>
        </w:rPr>
        <w:t>대한</w:t>
      </w:r>
      <w:r w:rsidR="00E30F81" w:rsidRPr="00462EC3">
        <w:rPr>
          <w:rFonts w:ascii="Tahoma" w:eastAsia="Gulim" w:hAnsi="Tahoma" w:cs="Tahoma"/>
          <w:b/>
          <w:sz w:val="32"/>
          <w:szCs w:val="32"/>
          <w:lang w:eastAsia="ko-KR"/>
        </w:rPr>
        <w:br/>
      </w:r>
      <w:r w:rsidR="00E30F81" w:rsidRPr="00462EC3">
        <w:rPr>
          <w:rFonts w:ascii="Tahoma" w:eastAsia="Gulim" w:hAnsi="Gulim" w:cs="Tahoma"/>
          <w:b/>
          <w:sz w:val="32"/>
          <w:szCs w:val="32"/>
          <w:lang w:eastAsia="ko-KR"/>
        </w:rPr>
        <w:t>샌</w:t>
      </w:r>
      <w:r w:rsidR="00E30F81" w:rsidRPr="00462EC3">
        <w:rPr>
          <w:rFonts w:ascii="Tahoma" w:eastAsia="Gulim" w:hAnsi="Tahoma" w:cs="Tahoma"/>
          <w:b/>
          <w:sz w:val="32"/>
          <w:szCs w:val="32"/>
          <w:lang w:eastAsia="ko-KR"/>
        </w:rPr>
        <w:t xml:space="preserve"> </w:t>
      </w:r>
      <w:r w:rsidR="00E30F81" w:rsidRPr="00462EC3">
        <w:rPr>
          <w:rFonts w:ascii="Tahoma" w:eastAsia="Gulim" w:hAnsi="Gulim" w:cs="Tahoma"/>
          <w:b/>
          <w:sz w:val="32"/>
          <w:szCs w:val="32"/>
          <w:lang w:eastAsia="ko-KR"/>
        </w:rPr>
        <w:t>가브리엘</w:t>
      </w:r>
      <w:r w:rsidR="00E30F81" w:rsidRPr="00462EC3">
        <w:rPr>
          <w:rFonts w:ascii="Tahoma" w:eastAsia="Gulim" w:hAnsi="Tahoma" w:cs="Tahoma"/>
          <w:b/>
          <w:sz w:val="32"/>
          <w:szCs w:val="32"/>
          <w:lang w:eastAsia="ko-KR"/>
        </w:rPr>
        <w:t>/</w:t>
      </w:r>
      <w:r w:rsidR="00E30F81" w:rsidRPr="00462EC3">
        <w:rPr>
          <w:rFonts w:ascii="Tahoma" w:eastAsia="Gulim" w:hAnsi="Gulim" w:cs="Tahoma"/>
          <w:b/>
          <w:sz w:val="32"/>
          <w:szCs w:val="32"/>
          <w:lang w:eastAsia="ko-KR"/>
        </w:rPr>
        <w:t>포모나</w:t>
      </w:r>
      <w:r w:rsidR="00E30F81" w:rsidRPr="00462EC3">
        <w:rPr>
          <w:rFonts w:ascii="Tahoma" w:eastAsia="Gulim" w:hAnsi="Tahoma" w:cs="Tahoma"/>
          <w:b/>
          <w:sz w:val="32"/>
          <w:szCs w:val="32"/>
          <w:lang w:eastAsia="ko-KR"/>
        </w:rPr>
        <w:t xml:space="preserve"> </w:t>
      </w:r>
      <w:r w:rsidR="00E30F81" w:rsidRPr="00462EC3">
        <w:rPr>
          <w:rFonts w:ascii="Tahoma" w:eastAsia="Gulim" w:hAnsi="Gulim" w:cs="Tahoma"/>
          <w:b/>
          <w:sz w:val="32"/>
          <w:szCs w:val="32"/>
          <w:lang w:eastAsia="ko-KR"/>
        </w:rPr>
        <w:t>리져널센터의</w:t>
      </w:r>
      <w:r w:rsidR="00E30F81" w:rsidRPr="00462EC3">
        <w:rPr>
          <w:rFonts w:ascii="Tahoma" w:eastAsia="Gulim" w:hAnsi="Tahoma" w:cs="Tahoma"/>
          <w:b/>
          <w:sz w:val="32"/>
          <w:szCs w:val="32"/>
          <w:lang w:eastAsia="ko-KR"/>
        </w:rPr>
        <w:t xml:space="preserve"> </w:t>
      </w:r>
      <w:r w:rsidR="00E30F81" w:rsidRPr="00462EC3">
        <w:rPr>
          <w:rFonts w:ascii="Tahoma" w:eastAsia="Gulim" w:hAnsi="Gulim" w:cs="Tahoma"/>
          <w:b/>
          <w:sz w:val="32"/>
          <w:szCs w:val="32"/>
          <w:lang w:eastAsia="ko-KR"/>
        </w:rPr>
        <w:t>지역</w:t>
      </w:r>
      <w:r w:rsidR="00E30F81" w:rsidRPr="00462EC3">
        <w:rPr>
          <w:rFonts w:ascii="Tahoma" w:eastAsia="Gulim" w:hAnsi="Tahoma" w:cs="Tahoma"/>
          <w:b/>
          <w:sz w:val="32"/>
          <w:szCs w:val="32"/>
          <w:lang w:eastAsia="ko-KR"/>
        </w:rPr>
        <w:t xml:space="preserve"> </w:t>
      </w:r>
      <w:r w:rsidR="00E30F81" w:rsidRPr="00462EC3">
        <w:rPr>
          <w:rFonts w:ascii="Tahoma" w:eastAsia="Gulim" w:hAnsi="Gulim" w:cs="Tahoma"/>
          <w:b/>
          <w:sz w:val="32"/>
          <w:szCs w:val="32"/>
          <w:lang w:eastAsia="ko-KR"/>
        </w:rPr>
        <w:t>자원</w:t>
      </w:r>
      <w:r w:rsidR="00E30F81" w:rsidRPr="00462EC3">
        <w:rPr>
          <w:rFonts w:ascii="Tahoma" w:eastAsia="Gulim" w:hAnsi="Tahoma" w:cs="Tahoma"/>
          <w:b/>
          <w:sz w:val="32"/>
          <w:szCs w:val="32"/>
          <w:lang w:eastAsia="ko-KR"/>
        </w:rPr>
        <w:t xml:space="preserve"> </w:t>
      </w:r>
      <w:r w:rsidR="00E30F81" w:rsidRPr="00462EC3">
        <w:rPr>
          <w:rFonts w:ascii="Tahoma" w:eastAsia="Gulim" w:hAnsi="Gulim" w:cs="Tahoma"/>
          <w:b/>
          <w:sz w:val="32"/>
          <w:szCs w:val="32"/>
          <w:lang w:eastAsia="ko-KR"/>
        </w:rPr>
        <w:t>자문</w:t>
      </w:r>
      <w:r w:rsidR="00E30F81" w:rsidRPr="00462EC3">
        <w:rPr>
          <w:rFonts w:ascii="Tahoma" w:eastAsia="Gulim" w:hAnsi="Tahoma" w:cs="Tahoma"/>
          <w:b/>
          <w:sz w:val="32"/>
          <w:szCs w:val="32"/>
          <w:lang w:eastAsia="ko-KR"/>
        </w:rPr>
        <w:t xml:space="preserve"> </w:t>
      </w:r>
      <w:r w:rsidR="00E30F81" w:rsidRPr="00462EC3">
        <w:rPr>
          <w:rFonts w:ascii="Tahoma" w:eastAsia="Gulim" w:hAnsi="Gulim" w:cs="Tahoma"/>
          <w:b/>
          <w:sz w:val="32"/>
          <w:szCs w:val="32"/>
          <w:lang w:eastAsia="ko-KR"/>
        </w:rPr>
        <w:t>위원회</w:t>
      </w:r>
    </w:p>
    <w:p w:rsidR="00932D4D" w:rsidRPr="00462EC3" w:rsidRDefault="00932D4D" w:rsidP="00462EC3">
      <w:pPr>
        <w:pStyle w:val="Default"/>
        <w:rPr>
          <w:rFonts w:ascii="Tahoma" w:eastAsia="Gulim" w:hAnsi="Tahoma" w:cs="Tahoma"/>
          <w:b/>
          <w:lang w:eastAsia="ko-KR"/>
        </w:rPr>
      </w:pPr>
    </w:p>
    <w:p w:rsidR="00462EC3" w:rsidRPr="00462EC3" w:rsidRDefault="00932D4D" w:rsidP="00E30F81">
      <w:pPr>
        <w:pStyle w:val="Default"/>
        <w:jc w:val="center"/>
        <w:rPr>
          <w:rFonts w:ascii="Tahoma" w:eastAsia="Gulim" w:hAnsi="Tahoma" w:cs="Tahoma"/>
          <w:b/>
          <w:lang w:eastAsia="ko-KR"/>
        </w:rPr>
      </w:pPr>
      <w:r w:rsidRPr="00462EC3">
        <w:rPr>
          <w:rFonts w:ascii="Tahoma" w:eastAsia="Gulim" w:hAnsi="Tahoma" w:cs="Tahoma"/>
          <w:b/>
          <w:lang w:eastAsia="ko-KR"/>
        </w:rPr>
        <w:t xml:space="preserve"> </w:t>
      </w:r>
    </w:p>
    <w:p w:rsidR="00932D4D" w:rsidRPr="00462EC3" w:rsidRDefault="00E30F81" w:rsidP="00E30F81">
      <w:pPr>
        <w:pStyle w:val="Default"/>
        <w:jc w:val="center"/>
        <w:rPr>
          <w:rFonts w:ascii="Tahoma" w:eastAsia="Gulim" w:hAnsi="Tahoma" w:cs="Tahoma"/>
          <w:b/>
          <w:sz w:val="28"/>
          <w:szCs w:val="28"/>
          <w:lang w:eastAsia="ko-KR"/>
        </w:rPr>
      </w:pPr>
      <w:r w:rsidRPr="00462EC3">
        <w:rPr>
          <w:rFonts w:ascii="Tahoma" w:eastAsia="Gulim" w:hAnsi="Gulim" w:cs="Tahoma"/>
          <w:b/>
          <w:sz w:val="28"/>
          <w:szCs w:val="28"/>
          <w:lang w:eastAsia="ko-KR"/>
        </w:rPr>
        <w:t>공청회</w:t>
      </w:r>
      <w:r w:rsidR="00D14637">
        <w:rPr>
          <w:rFonts w:ascii="Tahoma" w:eastAsia="Gulim" w:hAnsi="Gulim" w:cs="Tahoma"/>
          <w:b/>
          <w:sz w:val="28"/>
          <w:szCs w:val="28"/>
          <w:lang w:eastAsia="ko-KR"/>
        </w:rPr>
        <w:t xml:space="preserve"> </w:t>
      </w:r>
      <w:r w:rsidR="00D14637">
        <w:rPr>
          <w:rFonts w:ascii="Tahoma" w:eastAsia="Gulim" w:hAnsi="Gulim" w:cs="Tahoma" w:hint="eastAsia"/>
          <w:b/>
          <w:sz w:val="28"/>
          <w:szCs w:val="28"/>
          <w:lang w:eastAsia="ko-KR"/>
        </w:rPr>
        <w:t>일시</w:t>
      </w:r>
      <w:r w:rsidR="00932D4D" w:rsidRPr="00462EC3">
        <w:rPr>
          <w:rFonts w:ascii="Tahoma" w:eastAsia="Gulim" w:hAnsi="Tahoma" w:cs="Tahoma"/>
          <w:b/>
          <w:sz w:val="28"/>
          <w:szCs w:val="28"/>
          <w:lang w:eastAsia="ko-KR"/>
        </w:rPr>
        <w:t xml:space="preserve">:  </w:t>
      </w:r>
      <w:r w:rsidR="00D14637">
        <w:rPr>
          <w:rFonts w:ascii="Tahoma" w:eastAsia="Gulim" w:hAnsi="Tahoma" w:cs="Tahoma"/>
          <w:b/>
          <w:sz w:val="28"/>
          <w:szCs w:val="28"/>
          <w:lang w:eastAsia="ko-KR"/>
        </w:rPr>
        <w:t>9</w:t>
      </w:r>
      <w:r w:rsidRPr="00462EC3">
        <w:rPr>
          <w:rFonts w:ascii="Tahoma" w:eastAsia="Gulim" w:hAnsi="Gulim" w:cs="Tahoma"/>
          <w:b/>
          <w:sz w:val="28"/>
          <w:szCs w:val="28"/>
          <w:lang w:eastAsia="ko-KR"/>
        </w:rPr>
        <w:t>월</w:t>
      </w:r>
      <w:r w:rsidR="0026067E" w:rsidRPr="00462EC3">
        <w:rPr>
          <w:rFonts w:ascii="Tahoma" w:eastAsia="Gulim" w:hAnsi="Tahoma" w:cs="Tahoma"/>
          <w:b/>
          <w:sz w:val="28"/>
          <w:szCs w:val="28"/>
          <w:lang w:eastAsia="ko-KR"/>
        </w:rPr>
        <w:t xml:space="preserve"> </w:t>
      </w:r>
      <w:r w:rsidR="00D14637">
        <w:rPr>
          <w:rFonts w:ascii="Tahoma" w:eastAsia="Gulim" w:hAnsi="Tahoma" w:cs="Tahoma"/>
          <w:b/>
          <w:sz w:val="28"/>
          <w:szCs w:val="28"/>
          <w:lang w:eastAsia="ko-KR"/>
        </w:rPr>
        <w:t>20</w:t>
      </w:r>
      <w:r w:rsidRPr="00462EC3">
        <w:rPr>
          <w:rFonts w:ascii="Tahoma" w:eastAsia="Gulim" w:hAnsi="Gulim" w:cs="Tahoma"/>
          <w:b/>
          <w:sz w:val="28"/>
          <w:szCs w:val="28"/>
          <w:lang w:eastAsia="ko-KR"/>
        </w:rPr>
        <w:t>일</w:t>
      </w:r>
      <w:r w:rsidR="00932D4D" w:rsidRPr="00462EC3">
        <w:rPr>
          <w:rFonts w:ascii="Tahoma" w:eastAsia="Gulim" w:hAnsi="Tahoma" w:cs="Tahoma"/>
          <w:b/>
          <w:sz w:val="28"/>
          <w:szCs w:val="28"/>
          <w:lang w:eastAsia="ko-KR"/>
        </w:rPr>
        <w:t>, 201</w:t>
      </w:r>
      <w:r w:rsidR="0026067E" w:rsidRPr="00462EC3">
        <w:rPr>
          <w:rFonts w:ascii="Tahoma" w:eastAsia="Gulim" w:hAnsi="Tahoma" w:cs="Tahoma"/>
          <w:b/>
          <w:sz w:val="28"/>
          <w:szCs w:val="28"/>
          <w:lang w:eastAsia="ko-KR"/>
        </w:rPr>
        <w:t>6</w:t>
      </w:r>
      <w:r w:rsidR="00932D4D" w:rsidRPr="00462EC3">
        <w:rPr>
          <w:rFonts w:ascii="Tahoma" w:eastAsia="Gulim" w:hAnsi="Tahoma" w:cs="Tahoma"/>
          <w:b/>
          <w:sz w:val="28"/>
          <w:szCs w:val="28"/>
          <w:lang w:eastAsia="ko-KR"/>
        </w:rPr>
        <w:t xml:space="preserve"> </w:t>
      </w:r>
      <w:r w:rsidR="00425C2E">
        <w:rPr>
          <w:rFonts w:ascii="Tahoma" w:eastAsia="Gulim" w:hAnsi="Tahoma" w:cs="Tahoma"/>
          <w:b/>
          <w:sz w:val="28"/>
          <w:szCs w:val="28"/>
          <w:lang w:eastAsia="ko-KR"/>
        </w:rPr>
        <w:t>@</w:t>
      </w:r>
      <w:r w:rsidR="00932D4D" w:rsidRPr="00462EC3">
        <w:rPr>
          <w:rFonts w:ascii="Tahoma" w:eastAsia="Gulim" w:hAnsi="Tahoma" w:cs="Tahoma"/>
          <w:b/>
          <w:sz w:val="28"/>
          <w:szCs w:val="28"/>
          <w:lang w:eastAsia="ko-KR"/>
        </w:rPr>
        <w:t xml:space="preserve"> 6 pm</w:t>
      </w:r>
    </w:p>
    <w:p w:rsidR="00EF1CEE" w:rsidRPr="00462EC3" w:rsidRDefault="00EF1CEE" w:rsidP="00932D4D">
      <w:pPr>
        <w:pStyle w:val="Default"/>
        <w:jc w:val="center"/>
        <w:rPr>
          <w:rFonts w:ascii="Tahoma" w:eastAsia="Gulim" w:hAnsi="Tahoma" w:cs="Tahoma"/>
          <w:b/>
          <w:sz w:val="28"/>
          <w:szCs w:val="28"/>
          <w:lang w:eastAsia="ko-KR"/>
        </w:rPr>
      </w:pPr>
    </w:p>
    <w:p w:rsidR="00462EC3" w:rsidRPr="00462EC3" w:rsidRDefault="00462EC3" w:rsidP="00932D4D">
      <w:pPr>
        <w:pStyle w:val="Default"/>
        <w:jc w:val="center"/>
        <w:rPr>
          <w:rFonts w:ascii="Tahoma" w:eastAsia="Gulim" w:hAnsi="Tahoma" w:cs="Tahoma"/>
          <w:b/>
          <w:sz w:val="28"/>
          <w:szCs w:val="28"/>
          <w:lang w:eastAsia="ko-KR"/>
        </w:rPr>
      </w:pPr>
    </w:p>
    <w:p w:rsidR="00932D4D" w:rsidRPr="00462EC3" w:rsidRDefault="00E30F81" w:rsidP="00932D4D">
      <w:pPr>
        <w:pStyle w:val="Default"/>
        <w:jc w:val="center"/>
        <w:rPr>
          <w:rFonts w:ascii="Tahoma" w:eastAsia="Gulim" w:hAnsi="Tahoma" w:cs="Tahoma"/>
          <w:b/>
          <w:sz w:val="28"/>
          <w:szCs w:val="28"/>
          <w:lang w:eastAsia="ko-KR"/>
        </w:rPr>
      </w:pPr>
      <w:r w:rsidRPr="00462EC3">
        <w:rPr>
          <w:rFonts w:ascii="Tahoma" w:eastAsia="Gulim" w:hAnsi="Gulim" w:cs="Tahoma"/>
          <w:b/>
          <w:sz w:val="28"/>
          <w:szCs w:val="28"/>
          <w:lang w:eastAsia="ko-KR"/>
        </w:rPr>
        <w:t>장소</w:t>
      </w:r>
      <w:r w:rsidRPr="00462EC3">
        <w:rPr>
          <w:rFonts w:ascii="Tahoma" w:eastAsia="Gulim" w:hAnsi="Tahoma" w:cs="Tahoma"/>
          <w:b/>
          <w:sz w:val="28"/>
          <w:szCs w:val="28"/>
          <w:lang w:eastAsia="ko-KR"/>
        </w:rPr>
        <w:t xml:space="preserve">: </w:t>
      </w:r>
      <w:r w:rsidRPr="00462EC3">
        <w:rPr>
          <w:rFonts w:ascii="Tahoma" w:eastAsia="Gulim" w:hAnsi="Gulim" w:cs="Tahoma"/>
          <w:b/>
          <w:sz w:val="28"/>
          <w:szCs w:val="28"/>
          <w:lang w:eastAsia="ko-KR"/>
        </w:rPr>
        <w:t>샌</w:t>
      </w:r>
      <w:r w:rsidRPr="00462EC3">
        <w:rPr>
          <w:rFonts w:ascii="Tahoma" w:eastAsia="Gulim" w:hAnsi="Tahoma" w:cs="Tahoma"/>
          <w:b/>
          <w:sz w:val="28"/>
          <w:szCs w:val="28"/>
          <w:lang w:eastAsia="ko-KR"/>
        </w:rPr>
        <w:t xml:space="preserve"> </w:t>
      </w:r>
      <w:r w:rsidRPr="00462EC3">
        <w:rPr>
          <w:rFonts w:ascii="Tahoma" w:eastAsia="Gulim" w:hAnsi="Gulim" w:cs="Tahoma"/>
          <w:b/>
          <w:sz w:val="28"/>
          <w:szCs w:val="28"/>
          <w:lang w:eastAsia="ko-KR"/>
        </w:rPr>
        <w:t>가브리엘</w:t>
      </w:r>
      <w:r w:rsidRPr="00462EC3">
        <w:rPr>
          <w:rFonts w:ascii="Tahoma" w:eastAsia="Gulim" w:hAnsi="Tahoma" w:cs="Tahoma"/>
          <w:b/>
          <w:sz w:val="28"/>
          <w:szCs w:val="28"/>
          <w:lang w:eastAsia="ko-KR"/>
        </w:rPr>
        <w:t>/</w:t>
      </w:r>
      <w:r w:rsidRPr="00462EC3">
        <w:rPr>
          <w:rFonts w:ascii="Tahoma" w:eastAsia="Gulim" w:hAnsi="Gulim" w:cs="Tahoma"/>
          <w:b/>
          <w:sz w:val="28"/>
          <w:szCs w:val="28"/>
          <w:lang w:eastAsia="ko-KR"/>
        </w:rPr>
        <w:t>포모나</w:t>
      </w:r>
      <w:r w:rsidRPr="00462EC3">
        <w:rPr>
          <w:rFonts w:ascii="Tahoma" w:eastAsia="Gulim" w:hAnsi="Tahoma" w:cs="Tahoma"/>
          <w:b/>
          <w:sz w:val="28"/>
          <w:szCs w:val="28"/>
          <w:lang w:eastAsia="ko-KR"/>
        </w:rPr>
        <w:t xml:space="preserve"> </w:t>
      </w:r>
      <w:r w:rsidRPr="00462EC3">
        <w:rPr>
          <w:rFonts w:ascii="Tahoma" w:eastAsia="Gulim" w:hAnsi="Gulim" w:cs="Tahoma"/>
          <w:b/>
          <w:sz w:val="28"/>
          <w:szCs w:val="28"/>
          <w:lang w:eastAsia="ko-KR"/>
        </w:rPr>
        <w:t>리져널</w:t>
      </w:r>
      <w:r w:rsidRPr="00462EC3">
        <w:rPr>
          <w:rFonts w:ascii="Tahoma" w:eastAsia="Gulim" w:hAnsi="Tahoma" w:cs="Tahoma"/>
          <w:b/>
          <w:sz w:val="28"/>
          <w:szCs w:val="28"/>
          <w:lang w:eastAsia="ko-KR"/>
        </w:rPr>
        <w:t xml:space="preserve"> </w:t>
      </w:r>
      <w:r w:rsidRPr="00462EC3">
        <w:rPr>
          <w:rFonts w:ascii="Tahoma" w:eastAsia="Gulim" w:hAnsi="Gulim" w:cs="Tahoma"/>
          <w:b/>
          <w:sz w:val="28"/>
          <w:szCs w:val="28"/>
          <w:lang w:eastAsia="ko-KR"/>
        </w:rPr>
        <w:t>센터</w:t>
      </w:r>
    </w:p>
    <w:p w:rsidR="00932D4D" w:rsidRPr="00462EC3" w:rsidRDefault="00932D4D" w:rsidP="00932D4D">
      <w:pPr>
        <w:pStyle w:val="Default"/>
        <w:jc w:val="center"/>
        <w:rPr>
          <w:rFonts w:ascii="Tahoma" w:eastAsia="Gulim" w:hAnsi="Tahoma" w:cs="Tahoma"/>
          <w:b/>
          <w:sz w:val="28"/>
          <w:szCs w:val="28"/>
        </w:rPr>
      </w:pPr>
      <w:r w:rsidRPr="00462EC3">
        <w:rPr>
          <w:rFonts w:ascii="Tahoma" w:eastAsia="Gulim" w:hAnsi="Tahoma" w:cs="Tahoma"/>
          <w:b/>
          <w:sz w:val="28"/>
          <w:szCs w:val="28"/>
        </w:rPr>
        <w:t>75 Rancho Camino Drive</w:t>
      </w:r>
    </w:p>
    <w:p w:rsidR="00932D4D" w:rsidRPr="00462EC3" w:rsidRDefault="00932D4D" w:rsidP="00932D4D">
      <w:pPr>
        <w:pStyle w:val="Default"/>
        <w:jc w:val="center"/>
        <w:rPr>
          <w:rFonts w:ascii="Tahoma" w:eastAsia="Gulim" w:hAnsi="Tahoma" w:cs="Tahoma"/>
          <w:b/>
          <w:sz w:val="28"/>
          <w:szCs w:val="28"/>
        </w:rPr>
      </w:pPr>
      <w:r w:rsidRPr="00462EC3">
        <w:rPr>
          <w:rFonts w:ascii="Tahoma" w:eastAsia="Gulim" w:hAnsi="Tahoma" w:cs="Tahoma"/>
          <w:b/>
          <w:sz w:val="28"/>
          <w:szCs w:val="28"/>
        </w:rPr>
        <w:t>Pomona, CA  91766</w:t>
      </w:r>
    </w:p>
    <w:p w:rsidR="002C5811" w:rsidRPr="00462EC3" w:rsidRDefault="002C5811" w:rsidP="00932D4D">
      <w:pPr>
        <w:pStyle w:val="Default"/>
        <w:jc w:val="center"/>
        <w:rPr>
          <w:rFonts w:ascii="Tahoma" w:eastAsia="Gulim" w:hAnsi="Tahoma" w:cs="Tahoma"/>
          <w:sz w:val="28"/>
          <w:szCs w:val="28"/>
        </w:rPr>
      </w:pPr>
    </w:p>
    <w:p w:rsidR="00462EC3" w:rsidRPr="00462EC3" w:rsidRDefault="00462EC3" w:rsidP="00932D4D">
      <w:pPr>
        <w:pStyle w:val="Default"/>
        <w:jc w:val="center"/>
        <w:rPr>
          <w:rFonts w:ascii="Tahoma" w:eastAsia="Gulim" w:hAnsi="Tahoma" w:cs="Tahoma"/>
          <w:sz w:val="28"/>
          <w:szCs w:val="28"/>
        </w:rPr>
      </w:pPr>
    </w:p>
    <w:p w:rsidR="002C5811" w:rsidRPr="00462EC3" w:rsidRDefault="00E30F81" w:rsidP="00932D4D">
      <w:pPr>
        <w:pStyle w:val="Default"/>
        <w:jc w:val="center"/>
        <w:rPr>
          <w:rFonts w:ascii="Tahoma" w:eastAsia="Gulim" w:hAnsi="Tahoma" w:cs="Tahoma"/>
          <w:b/>
          <w:sz w:val="28"/>
          <w:szCs w:val="28"/>
          <w:lang w:eastAsia="ko-KR"/>
        </w:rPr>
      </w:pPr>
      <w:r w:rsidRPr="00462EC3">
        <w:rPr>
          <w:rFonts w:ascii="Tahoma" w:eastAsia="Gulim" w:hAnsi="Gulim" w:cs="Tahoma"/>
          <w:b/>
          <w:sz w:val="28"/>
          <w:szCs w:val="28"/>
          <w:lang w:eastAsia="ko-KR"/>
        </w:rPr>
        <w:t>연락처</w:t>
      </w:r>
      <w:r w:rsidR="004C4135" w:rsidRPr="00462EC3">
        <w:rPr>
          <w:rFonts w:ascii="Tahoma" w:eastAsia="Gulim" w:hAnsi="Tahoma" w:cs="Tahoma"/>
          <w:b/>
          <w:sz w:val="28"/>
          <w:szCs w:val="28"/>
          <w:lang w:eastAsia="ko-KR"/>
        </w:rPr>
        <w:t xml:space="preserve">:  Lucina Galarza, </w:t>
      </w:r>
      <w:r w:rsidRPr="00462EC3">
        <w:rPr>
          <w:rFonts w:ascii="Tahoma" w:eastAsia="Gulim" w:hAnsi="Gulim" w:cs="Tahoma"/>
          <w:b/>
          <w:sz w:val="28"/>
          <w:szCs w:val="28"/>
          <w:lang w:eastAsia="ko-KR"/>
        </w:rPr>
        <w:t>장애인고객서비스</w:t>
      </w:r>
      <w:r w:rsidRPr="00462EC3">
        <w:rPr>
          <w:rFonts w:ascii="Tahoma" w:eastAsia="Gulim" w:hAnsi="Tahoma" w:cs="Tahoma"/>
          <w:b/>
          <w:sz w:val="28"/>
          <w:szCs w:val="28"/>
          <w:lang w:eastAsia="ko-KR"/>
        </w:rPr>
        <w:t xml:space="preserve"> </w:t>
      </w:r>
      <w:r w:rsidRPr="00462EC3">
        <w:rPr>
          <w:rFonts w:ascii="Tahoma" w:eastAsia="Gulim" w:hAnsi="Gulim" w:cs="Tahoma"/>
          <w:b/>
          <w:sz w:val="28"/>
          <w:szCs w:val="28"/>
          <w:lang w:eastAsia="ko-KR"/>
        </w:rPr>
        <w:t>디렉터</w:t>
      </w:r>
    </w:p>
    <w:p w:rsidR="004C4135" w:rsidRPr="00462EC3" w:rsidRDefault="004C4135" w:rsidP="00932D4D">
      <w:pPr>
        <w:pStyle w:val="Default"/>
        <w:jc w:val="center"/>
        <w:rPr>
          <w:rFonts w:ascii="Tahoma" w:eastAsia="Gulim" w:hAnsi="Tahoma" w:cs="Tahoma"/>
          <w:b/>
          <w:sz w:val="28"/>
          <w:szCs w:val="28"/>
        </w:rPr>
      </w:pPr>
      <w:r w:rsidRPr="00462EC3">
        <w:rPr>
          <w:rFonts w:ascii="Tahoma" w:eastAsia="Gulim" w:hAnsi="Tahoma" w:cs="Tahoma"/>
          <w:b/>
          <w:sz w:val="28"/>
          <w:szCs w:val="28"/>
        </w:rPr>
        <w:t>(909) 868-7519</w:t>
      </w:r>
    </w:p>
    <w:p w:rsidR="004C4135" w:rsidRPr="00462EC3" w:rsidRDefault="004C4135" w:rsidP="00932D4D">
      <w:pPr>
        <w:pStyle w:val="Default"/>
        <w:jc w:val="center"/>
        <w:rPr>
          <w:rFonts w:ascii="Tahoma" w:eastAsia="Gulim" w:hAnsi="Tahoma" w:cs="Tahoma"/>
          <w:b/>
          <w:sz w:val="28"/>
          <w:szCs w:val="28"/>
        </w:rPr>
      </w:pPr>
      <w:r w:rsidRPr="00462EC3">
        <w:rPr>
          <w:rFonts w:ascii="Tahoma" w:eastAsia="Gulim" w:hAnsi="Tahoma" w:cs="Tahoma"/>
          <w:b/>
          <w:sz w:val="28"/>
          <w:szCs w:val="28"/>
        </w:rPr>
        <w:t>lgalarza@sgprc.org</w:t>
      </w:r>
    </w:p>
    <w:p w:rsidR="00D74A69" w:rsidRPr="00E30F81" w:rsidRDefault="00D154E1" w:rsidP="00EF1CEE">
      <w:pPr>
        <w:pStyle w:val="Default"/>
        <w:jc w:val="center"/>
        <w:rPr>
          <w:rFonts w:ascii="나눔고딕" w:eastAsia="나눔고딕" w:hAnsi="나눔고딕"/>
        </w:rPr>
      </w:pPr>
      <w:r>
        <w:rPr>
          <w:rFonts w:ascii="나눔고딕" w:eastAsia="나눔고딕" w:hAnsi="나눔고딕"/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342900</wp:posOffset>
                </wp:positionH>
                <wp:positionV relativeFrom="margin">
                  <wp:posOffset>5167630</wp:posOffset>
                </wp:positionV>
                <wp:extent cx="5476875" cy="3166745"/>
                <wp:effectExtent l="0" t="0" r="28575" b="1460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76875" cy="31667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="">
                              <a:effectLst>
                                <a:outerShdw blurRad="63500"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0F81" w:rsidRPr="00785C48" w:rsidRDefault="00426F0B" w:rsidP="002C581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eastAsia="Gulim" w:hAnsi="Tahoma" w:cs="Tahoma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Gulim" w:hAnsi="Gulim" w:cs="Tahoma" w:hint="eastAsia"/>
                                <w:lang w:eastAsia="ko-KR"/>
                              </w:rPr>
                              <w:t>자기</w:t>
                            </w:r>
                            <w:r w:rsidR="00E30F81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결정</w:t>
                            </w:r>
                            <w:r w:rsidR="00E30F81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E30F81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프로그램</w:t>
                            </w:r>
                            <w:r w:rsidR="00E30F81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(Self-Determination Program)</w:t>
                            </w:r>
                            <w:r w:rsidR="00E30F81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은</w:t>
                            </w:r>
                            <w:r w:rsidR="00E30F81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E30F81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새로운</w:t>
                            </w:r>
                            <w:r w:rsidR="00E30F81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E30F81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자발적</w:t>
                            </w:r>
                            <w:r w:rsidR="00E30F81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E30F81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옵션으로</w:t>
                            </w:r>
                            <w:r w:rsidR="00E30F81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E30F81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일반</w:t>
                            </w:r>
                            <w:r w:rsidR="00E30F81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E30F81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리져널센터</w:t>
                            </w:r>
                            <w:r w:rsidR="00E30F81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E30F81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서비스에</w:t>
                            </w:r>
                            <w:r w:rsidR="00E30F81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E30F81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대한</w:t>
                            </w:r>
                            <w:r w:rsidR="00E30F81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E30F81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대안적인</w:t>
                            </w:r>
                            <w:r w:rsidR="00E30F81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E30F81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서비스입니다</w:t>
                            </w:r>
                            <w:r w:rsidR="00E30F81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>. 103</w:t>
                            </w:r>
                            <w:r w:rsidR="00E30F81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명의</w:t>
                            </w:r>
                            <w:r w:rsidR="00E30F81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E30F81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장애인</w:t>
                            </w:r>
                            <w:r w:rsidR="00E30F81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E30F81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고객이</w:t>
                            </w:r>
                            <w:r w:rsidR="00E30F81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E30F81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선택할</w:t>
                            </w:r>
                            <w:r w:rsidR="00E30F81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E30F81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수</w:t>
                            </w:r>
                            <w:r w:rsidR="00E30F81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E30F81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있습니다</w:t>
                            </w:r>
                            <w:r w:rsidR="00E30F81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. </w:t>
                            </w:r>
                          </w:p>
                          <w:p w:rsidR="00E30F81" w:rsidRPr="00785C48" w:rsidRDefault="00E30F81" w:rsidP="002C581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eastAsia="Gulim" w:hAnsi="Tahoma" w:cs="Tahoma"/>
                                <w:lang w:eastAsia="ko-KR"/>
                              </w:rPr>
                            </w:pPr>
                            <w:r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이</w:t>
                            </w:r>
                            <w:r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프로그램은</w:t>
                            </w:r>
                            <w:r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장애인과</w:t>
                            </w:r>
                            <w:r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가족이</w:t>
                            </w:r>
                            <w:r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개별프로그램계획을</w:t>
                            </w:r>
                            <w:r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0E0892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충족시키기</w:t>
                            </w:r>
                            <w:r w:rsidR="000E0892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0E0892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위해</w:t>
                            </w:r>
                            <w:r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서비스</w:t>
                            </w:r>
                            <w:r w:rsidR="000E0892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와</w:t>
                            </w:r>
                            <w:r w:rsidR="000E0892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0E0892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지원을</w:t>
                            </w:r>
                            <w:r w:rsidR="000E0892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0E0892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선택하는데</w:t>
                            </w:r>
                            <w:r w:rsidR="000E0892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더</w:t>
                            </w:r>
                            <w:r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많은</w:t>
                            </w:r>
                            <w:r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자유</w:t>
                            </w:r>
                            <w:r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, </w:t>
                            </w:r>
                            <w:r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조정</w:t>
                            </w:r>
                            <w:r w:rsidR="000E0892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권</w:t>
                            </w:r>
                            <w:r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및</w:t>
                            </w:r>
                            <w:r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책임을</w:t>
                            </w:r>
                            <w:r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제공할</w:t>
                            </w:r>
                            <w:r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것입니다</w:t>
                            </w:r>
                            <w:r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.   </w:t>
                            </w:r>
                          </w:p>
                          <w:p w:rsidR="00E30F81" w:rsidRPr="00785C48" w:rsidRDefault="0013657C" w:rsidP="002C581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eastAsia="Gulim" w:hAnsi="Tahoma" w:cs="Tahoma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Gulim" w:hAnsi="Tahoma" w:cs="Tahoma" w:hint="eastAsia"/>
                                <w:lang w:eastAsia="ko-KR"/>
                              </w:rPr>
                              <w:t>자기</w:t>
                            </w:r>
                            <w:r>
                              <w:rPr>
                                <w:rFonts w:ascii="Tahoma" w:eastAsia="Gulim" w:hAnsi="Tahoma" w:cs="Tahoma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cs="Tahoma" w:hint="eastAsia"/>
                                <w:lang w:eastAsia="ko-KR"/>
                              </w:rPr>
                              <w:t>결정</w:t>
                            </w:r>
                            <w:r>
                              <w:rPr>
                                <w:rFonts w:ascii="Tahoma" w:eastAsia="Gulim" w:hAnsi="Tahoma" w:cs="Tahoma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Gulim" w:hAnsi="Tahoma" w:cs="Tahoma" w:hint="eastAsia"/>
                                <w:lang w:eastAsia="ko-KR"/>
                              </w:rPr>
                              <w:t>프로그램</w:t>
                            </w:r>
                            <w:r>
                              <w:rPr>
                                <w:rFonts w:ascii="Tahoma" w:eastAsia="Gulim" w:hAnsi="Tahoma" w:cs="Tahoma" w:hint="eastAsia"/>
                                <w:lang w:eastAsia="ko-KR"/>
                              </w:rPr>
                              <w:t xml:space="preserve"> (</w:t>
                            </w:r>
                            <w:r w:rsidR="000E0892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>SDP</w:t>
                            </w:r>
                            <w:r>
                              <w:rPr>
                                <w:rFonts w:ascii="Tahoma" w:eastAsia="Gulim" w:hAnsi="Tahoma" w:cs="Tahoma" w:hint="eastAsia"/>
                                <w:lang w:eastAsia="ko-KR"/>
                              </w:rPr>
                              <w:t>)</w:t>
                            </w:r>
                            <w:r w:rsidR="000E0892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0E0892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관련</w:t>
                            </w:r>
                            <w:r w:rsidR="000E0892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0E0892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최근</w:t>
                            </w:r>
                            <w:r w:rsidR="000E0892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0E0892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정보는</w:t>
                            </w:r>
                            <w:r w:rsidR="000E0892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DDS </w:t>
                            </w:r>
                            <w:r w:rsidR="000E0892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홈페이지</w:t>
                            </w:r>
                            <w:r w:rsidR="00426F0B">
                              <w:rPr>
                                <w:rFonts w:ascii="Tahoma" w:eastAsia="Gulim" w:hAnsi="Gulim" w:cs="Tahoma" w:hint="eastAsia"/>
                                <w:lang w:eastAsia="ko-KR"/>
                              </w:rPr>
                              <w:t xml:space="preserve"> </w:t>
                            </w:r>
                            <w:r w:rsidR="000E0892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www.dds.ca.gov/SDP/SDPUpdates.cfm </w:t>
                            </w:r>
                            <w:r w:rsidR="000E0892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을</w:t>
                            </w:r>
                            <w:r w:rsidR="000E0892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0E0892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통해</w:t>
                            </w:r>
                            <w:r w:rsidR="000E0892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0E0892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확인해</w:t>
                            </w:r>
                            <w:r w:rsidR="000E0892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0E0892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볼</w:t>
                            </w:r>
                            <w:r w:rsidR="000E0892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0E0892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수</w:t>
                            </w:r>
                            <w:r w:rsidR="000E0892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0E0892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있습니다</w:t>
                            </w:r>
                            <w:r w:rsidR="000E0892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. </w:t>
                            </w:r>
                          </w:p>
                          <w:p w:rsidR="00E30F81" w:rsidRPr="00785C48" w:rsidRDefault="00785C48" w:rsidP="00462EC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eastAsia="Gulim" w:hAnsi="Tahoma" w:cs="Tahoma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Gulim" w:hAnsi="Gulim" w:cs="Tahoma" w:hint="eastAsia"/>
                                <w:lang w:eastAsia="ko-KR"/>
                              </w:rPr>
                              <w:t>이</w:t>
                            </w:r>
                            <w:r>
                              <w:rPr>
                                <w:rFonts w:ascii="Tahoma" w:eastAsia="Gulim" w:hAnsi="Gulim" w:cs="Tahoma" w:hint="eastAsia"/>
                                <w:lang w:eastAsia="ko-KR"/>
                              </w:rPr>
                              <w:t xml:space="preserve"> </w:t>
                            </w:r>
                            <w:r w:rsidR="000E0892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회의는</w:t>
                            </w:r>
                            <w:r w:rsidR="000E0892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0E0892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일반인이</w:t>
                            </w:r>
                            <w:r w:rsidR="000E0892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0E0892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참여할</w:t>
                            </w:r>
                            <w:r w:rsidR="000E0892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0E0892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수</w:t>
                            </w:r>
                            <w:r w:rsidR="000E0892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0E0892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있는</w:t>
                            </w:r>
                            <w:r w:rsidR="000E0892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 </w:t>
                            </w:r>
                            <w:r w:rsidR="000E0892" w:rsidRPr="00785C48">
                              <w:rPr>
                                <w:rFonts w:ascii="Tahoma" w:eastAsia="Gulim" w:hAnsi="Gulim" w:cs="Tahoma"/>
                                <w:lang w:eastAsia="ko-KR"/>
                              </w:rPr>
                              <w:t>공청회입니다</w:t>
                            </w:r>
                            <w:r w:rsidR="000E0892" w:rsidRPr="00785C48">
                              <w:rPr>
                                <w:rFonts w:ascii="Tahoma" w:eastAsia="Gulim" w:hAnsi="Tahoma" w:cs="Tahoma"/>
                                <w:lang w:eastAsia="ko-KR"/>
                              </w:rPr>
                              <w:t xml:space="preserve">. </w:t>
                            </w:r>
                          </w:p>
                          <w:p w:rsidR="00E30F81" w:rsidRDefault="00E30F81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pt;margin-top:406.9pt;width:431.25pt;height:249.3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" o:allowincell="f" filled="f" strokecolor="black [3213]" strokeweight="1.5pt">
                <v:textbox inset="21.6pt,21.6pt,21.6pt,21.6pt">
                  <w:txbxContent>
                    <w:p w:rsidR="00E30F81" w:rsidRPr="00785C48" w:rsidRDefault="00426F0B" w:rsidP="002C5811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eastAsia="Gulim" w:hAnsi="Tahoma" w:cs="Tahoma"/>
                          <w:lang w:eastAsia="ko-KR"/>
                        </w:rPr>
                      </w:pPr>
                      <w:r>
                        <w:rPr>
                          <w:rFonts w:ascii="Tahoma" w:eastAsia="Gulim" w:hAnsi="Gulim" w:cs="Tahoma" w:hint="eastAsia"/>
                          <w:lang w:eastAsia="ko-KR"/>
                        </w:rPr>
                        <w:t>자기</w:t>
                      </w:r>
                      <w:r w:rsidR="00E30F81" w:rsidRPr="00785C48">
                        <w:rPr>
                          <w:rFonts w:ascii="Tahoma" w:eastAsia="Gulim" w:hAnsi="Gulim" w:cs="Tahoma"/>
                          <w:lang w:eastAsia="ko-KR"/>
                        </w:rPr>
                        <w:t>결정</w:t>
                      </w:r>
                      <w:r w:rsidR="00E30F81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E30F81" w:rsidRPr="00785C48">
                        <w:rPr>
                          <w:rFonts w:ascii="Tahoma" w:eastAsia="Gulim" w:hAnsi="Gulim" w:cs="Tahoma"/>
                          <w:lang w:eastAsia="ko-KR"/>
                        </w:rPr>
                        <w:t>프로그램</w:t>
                      </w:r>
                      <w:r w:rsidR="00E30F81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(Self-Determination Program)</w:t>
                      </w:r>
                      <w:r w:rsidR="00E30F81" w:rsidRPr="00785C48">
                        <w:rPr>
                          <w:rFonts w:ascii="Tahoma" w:eastAsia="Gulim" w:hAnsi="Gulim" w:cs="Tahoma"/>
                          <w:lang w:eastAsia="ko-KR"/>
                        </w:rPr>
                        <w:t>은</w:t>
                      </w:r>
                      <w:r w:rsidR="00E30F81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E30F81" w:rsidRPr="00785C48">
                        <w:rPr>
                          <w:rFonts w:ascii="Tahoma" w:eastAsia="Gulim" w:hAnsi="Gulim" w:cs="Tahoma"/>
                          <w:lang w:eastAsia="ko-KR"/>
                        </w:rPr>
                        <w:t>새로운</w:t>
                      </w:r>
                      <w:r w:rsidR="00E30F81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E30F81" w:rsidRPr="00785C48">
                        <w:rPr>
                          <w:rFonts w:ascii="Tahoma" w:eastAsia="Gulim" w:hAnsi="Gulim" w:cs="Tahoma"/>
                          <w:lang w:eastAsia="ko-KR"/>
                        </w:rPr>
                        <w:t>자발적</w:t>
                      </w:r>
                      <w:r w:rsidR="00E30F81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E30F81" w:rsidRPr="00785C48">
                        <w:rPr>
                          <w:rFonts w:ascii="Tahoma" w:eastAsia="Gulim" w:hAnsi="Gulim" w:cs="Tahoma"/>
                          <w:lang w:eastAsia="ko-KR"/>
                        </w:rPr>
                        <w:t>옵션으로</w:t>
                      </w:r>
                      <w:r w:rsidR="00E30F81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E30F81" w:rsidRPr="00785C48">
                        <w:rPr>
                          <w:rFonts w:ascii="Tahoma" w:eastAsia="Gulim" w:hAnsi="Gulim" w:cs="Tahoma"/>
                          <w:lang w:eastAsia="ko-KR"/>
                        </w:rPr>
                        <w:t>일반</w:t>
                      </w:r>
                      <w:r w:rsidR="00E30F81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E30F81" w:rsidRPr="00785C48">
                        <w:rPr>
                          <w:rFonts w:ascii="Tahoma" w:eastAsia="Gulim" w:hAnsi="Gulim" w:cs="Tahoma"/>
                          <w:lang w:eastAsia="ko-KR"/>
                        </w:rPr>
                        <w:t>리져널센터</w:t>
                      </w:r>
                      <w:r w:rsidR="00E30F81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E30F81" w:rsidRPr="00785C48">
                        <w:rPr>
                          <w:rFonts w:ascii="Tahoma" w:eastAsia="Gulim" w:hAnsi="Gulim" w:cs="Tahoma"/>
                          <w:lang w:eastAsia="ko-KR"/>
                        </w:rPr>
                        <w:t>서비스에</w:t>
                      </w:r>
                      <w:r w:rsidR="00E30F81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E30F81" w:rsidRPr="00785C48">
                        <w:rPr>
                          <w:rFonts w:ascii="Tahoma" w:eastAsia="Gulim" w:hAnsi="Gulim" w:cs="Tahoma"/>
                          <w:lang w:eastAsia="ko-KR"/>
                        </w:rPr>
                        <w:t>대한</w:t>
                      </w:r>
                      <w:r w:rsidR="00E30F81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E30F81" w:rsidRPr="00785C48">
                        <w:rPr>
                          <w:rFonts w:ascii="Tahoma" w:eastAsia="Gulim" w:hAnsi="Gulim" w:cs="Tahoma"/>
                          <w:lang w:eastAsia="ko-KR"/>
                        </w:rPr>
                        <w:t>대안적인</w:t>
                      </w:r>
                      <w:r w:rsidR="00E30F81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E30F81" w:rsidRPr="00785C48">
                        <w:rPr>
                          <w:rFonts w:ascii="Tahoma" w:eastAsia="Gulim" w:hAnsi="Gulim" w:cs="Tahoma"/>
                          <w:lang w:eastAsia="ko-KR"/>
                        </w:rPr>
                        <w:t>서비스입니다</w:t>
                      </w:r>
                      <w:r w:rsidR="00E30F81" w:rsidRPr="00785C48">
                        <w:rPr>
                          <w:rFonts w:ascii="Tahoma" w:eastAsia="Gulim" w:hAnsi="Tahoma" w:cs="Tahoma"/>
                          <w:lang w:eastAsia="ko-KR"/>
                        </w:rPr>
                        <w:t>. 103</w:t>
                      </w:r>
                      <w:r w:rsidR="00E30F81" w:rsidRPr="00785C48">
                        <w:rPr>
                          <w:rFonts w:ascii="Tahoma" w:eastAsia="Gulim" w:hAnsi="Gulim" w:cs="Tahoma"/>
                          <w:lang w:eastAsia="ko-KR"/>
                        </w:rPr>
                        <w:t>명의</w:t>
                      </w:r>
                      <w:r w:rsidR="00E30F81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E30F81" w:rsidRPr="00785C48">
                        <w:rPr>
                          <w:rFonts w:ascii="Tahoma" w:eastAsia="Gulim" w:hAnsi="Gulim" w:cs="Tahoma"/>
                          <w:lang w:eastAsia="ko-KR"/>
                        </w:rPr>
                        <w:t>장애인</w:t>
                      </w:r>
                      <w:r w:rsidR="00E30F81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E30F81" w:rsidRPr="00785C48">
                        <w:rPr>
                          <w:rFonts w:ascii="Tahoma" w:eastAsia="Gulim" w:hAnsi="Gulim" w:cs="Tahoma"/>
                          <w:lang w:eastAsia="ko-KR"/>
                        </w:rPr>
                        <w:t>고객이</w:t>
                      </w:r>
                      <w:r w:rsidR="00E30F81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E30F81" w:rsidRPr="00785C48">
                        <w:rPr>
                          <w:rFonts w:ascii="Tahoma" w:eastAsia="Gulim" w:hAnsi="Gulim" w:cs="Tahoma"/>
                          <w:lang w:eastAsia="ko-KR"/>
                        </w:rPr>
                        <w:t>선택할</w:t>
                      </w:r>
                      <w:r w:rsidR="00E30F81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E30F81" w:rsidRPr="00785C48">
                        <w:rPr>
                          <w:rFonts w:ascii="Tahoma" w:eastAsia="Gulim" w:hAnsi="Gulim" w:cs="Tahoma"/>
                          <w:lang w:eastAsia="ko-KR"/>
                        </w:rPr>
                        <w:t>수</w:t>
                      </w:r>
                      <w:r w:rsidR="00E30F81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E30F81" w:rsidRPr="00785C48">
                        <w:rPr>
                          <w:rFonts w:ascii="Tahoma" w:eastAsia="Gulim" w:hAnsi="Gulim" w:cs="Tahoma"/>
                          <w:lang w:eastAsia="ko-KR"/>
                        </w:rPr>
                        <w:t>있습니다</w:t>
                      </w:r>
                      <w:r w:rsidR="00E30F81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. </w:t>
                      </w:r>
                    </w:p>
                    <w:p w:rsidR="00E30F81" w:rsidRPr="00785C48" w:rsidRDefault="00E30F81" w:rsidP="002C5811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eastAsia="Gulim" w:hAnsi="Tahoma" w:cs="Tahoma"/>
                          <w:lang w:eastAsia="ko-KR"/>
                        </w:rPr>
                      </w:pPr>
                      <w:r w:rsidRPr="00785C48">
                        <w:rPr>
                          <w:rFonts w:ascii="Tahoma" w:eastAsia="Gulim" w:hAnsi="Gulim" w:cs="Tahoma"/>
                          <w:lang w:eastAsia="ko-KR"/>
                        </w:rPr>
                        <w:t>이</w:t>
                      </w:r>
                      <w:r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Pr="00785C48">
                        <w:rPr>
                          <w:rFonts w:ascii="Tahoma" w:eastAsia="Gulim" w:hAnsi="Gulim" w:cs="Tahoma"/>
                          <w:lang w:eastAsia="ko-KR"/>
                        </w:rPr>
                        <w:t>프로그램은</w:t>
                      </w:r>
                      <w:r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Pr="00785C48">
                        <w:rPr>
                          <w:rFonts w:ascii="Tahoma" w:eastAsia="Gulim" w:hAnsi="Gulim" w:cs="Tahoma"/>
                          <w:lang w:eastAsia="ko-KR"/>
                        </w:rPr>
                        <w:t>장애인과</w:t>
                      </w:r>
                      <w:r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Pr="00785C48">
                        <w:rPr>
                          <w:rFonts w:ascii="Tahoma" w:eastAsia="Gulim" w:hAnsi="Gulim" w:cs="Tahoma"/>
                          <w:lang w:eastAsia="ko-KR"/>
                        </w:rPr>
                        <w:t>가족이</w:t>
                      </w:r>
                      <w:r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Pr="00785C48">
                        <w:rPr>
                          <w:rFonts w:ascii="Tahoma" w:eastAsia="Gulim" w:hAnsi="Gulim" w:cs="Tahoma"/>
                          <w:lang w:eastAsia="ko-KR"/>
                        </w:rPr>
                        <w:t>개별프로그램계획을</w:t>
                      </w:r>
                      <w:r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0E0892" w:rsidRPr="00785C48">
                        <w:rPr>
                          <w:rFonts w:ascii="Tahoma" w:eastAsia="Gulim" w:hAnsi="Gulim" w:cs="Tahoma"/>
                          <w:lang w:eastAsia="ko-KR"/>
                        </w:rPr>
                        <w:t>충족시키기</w:t>
                      </w:r>
                      <w:r w:rsidR="000E0892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0E0892" w:rsidRPr="00785C48">
                        <w:rPr>
                          <w:rFonts w:ascii="Tahoma" w:eastAsia="Gulim" w:hAnsi="Gulim" w:cs="Tahoma"/>
                          <w:lang w:eastAsia="ko-KR"/>
                        </w:rPr>
                        <w:t>위해</w:t>
                      </w:r>
                      <w:r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Pr="00785C48">
                        <w:rPr>
                          <w:rFonts w:ascii="Tahoma" w:eastAsia="Gulim" w:hAnsi="Gulim" w:cs="Tahoma"/>
                          <w:lang w:eastAsia="ko-KR"/>
                        </w:rPr>
                        <w:t>서비스</w:t>
                      </w:r>
                      <w:r w:rsidR="000E0892" w:rsidRPr="00785C48">
                        <w:rPr>
                          <w:rFonts w:ascii="Tahoma" w:eastAsia="Gulim" w:hAnsi="Gulim" w:cs="Tahoma"/>
                          <w:lang w:eastAsia="ko-KR"/>
                        </w:rPr>
                        <w:t>와</w:t>
                      </w:r>
                      <w:r w:rsidR="000E0892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0E0892" w:rsidRPr="00785C48">
                        <w:rPr>
                          <w:rFonts w:ascii="Tahoma" w:eastAsia="Gulim" w:hAnsi="Gulim" w:cs="Tahoma"/>
                          <w:lang w:eastAsia="ko-KR"/>
                        </w:rPr>
                        <w:t>지원을</w:t>
                      </w:r>
                      <w:r w:rsidR="000E0892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0E0892" w:rsidRPr="00785C48">
                        <w:rPr>
                          <w:rFonts w:ascii="Tahoma" w:eastAsia="Gulim" w:hAnsi="Gulim" w:cs="Tahoma"/>
                          <w:lang w:eastAsia="ko-KR"/>
                        </w:rPr>
                        <w:t>선택하는데</w:t>
                      </w:r>
                      <w:r w:rsidR="000E0892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Pr="00785C48">
                        <w:rPr>
                          <w:rFonts w:ascii="Tahoma" w:eastAsia="Gulim" w:hAnsi="Gulim" w:cs="Tahoma"/>
                          <w:lang w:eastAsia="ko-KR"/>
                        </w:rPr>
                        <w:t>더</w:t>
                      </w:r>
                      <w:r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Pr="00785C48">
                        <w:rPr>
                          <w:rFonts w:ascii="Tahoma" w:eastAsia="Gulim" w:hAnsi="Gulim" w:cs="Tahoma"/>
                          <w:lang w:eastAsia="ko-KR"/>
                        </w:rPr>
                        <w:t>많은</w:t>
                      </w:r>
                      <w:r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Pr="00785C48">
                        <w:rPr>
                          <w:rFonts w:ascii="Tahoma" w:eastAsia="Gulim" w:hAnsi="Gulim" w:cs="Tahoma"/>
                          <w:lang w:eastAsia="ko-KR"/>
                        </w:rPr>
                        <w:t>자유</w:t>
                      </w:r>
                      <w:r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, </w:t>
                      </w:r>
                      <w:r w:rsidRPr="00785C48">
                        <w:rPr>
                          <w:rFonts w:ascii="Tahoma" w:eastAsia="Gulim" w:hAnsi="Gulim" w:cs="Tahoma"/>
                          <w:lang w:eastAsia="ko-KR"/>
                        </w:rPr>
                        <w:t>조정</w:t>
                      </w:r>
                      <w:r w:rsidR="000E0892" w:rsidRPr="00785C48">
                        <w:rPr>
                          <w:rFonts w:ascii="Tahoma" w:eastAsia="Gulim" w:hAnsi="Gulim" w:cs="Tahoma"/>
                          <w:lang w:eastAsia="ko-KR"/>
                        </w:rPr>
                        <w:t>권</w:t>
                      </w:r>
                      <w:r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Pr="00785C48">
                        <w:rPr>
                          <w:rFonts w:ascii="Tahoma" w:eastAsia="Gulim" w:hAnsi="Gulim" w:cs="Tahoma"/>
                          <w:lang w:eastAsia="ko-KR"/>
                        </w:rPr>
                        <w:t>및</w:t>
                      </w:r>
                      <w:r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Pr="00785C48">
                        <w:rPr>
                          <w:rFonts w:ascii="Tahoma" w:eastAsia="Gulim" w:hAnsi="Gulim" w:cs="Tahoma"/>
                          <w:lang w:eastAsia="ko-KR"/>
                        </w:rPr>
                        <w:t>책임을</w:t>
                      </w:r>
                      <w:r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Pr="00785C48">
                        <w:rPr>
                          <w:rFonts w:ascii="Tahoma" w:eastAsia="Gulim" w:hAnsi="Gulim" w:cs="Tahoma"/>
                          <w:lang w:eastAsia="ko-KR"/>
                        </w:rPr>
                        <w:t>제공할</w:t>
                      </w:r>
                      <w:r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Pr="00785C48">
                        <w:rPr>
                          <w:rFonts w:ascii="Tahoma" w:eastAsia="Gulim" w:hAnsi="Gulim" w:cs="Tahoma"/>
                          <w:lang w:eastAsia="ko-KR"/>
                        </w:rPr>
                        <w:t>것입니다</w:t>
                      </w:r>
                      <w:r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.   </w:t>
                      </w:r>
                    </w:p>
                    <w:p w:rsidR="00E30F81" w:rsidRPr="00785C48" w:rsidRDefault="0013657C" w:rsidP="002C5811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eastAsia="Gulim" w:hAnsi="Tahoma" w:cs="Tahoma"/>
                          <w:lang w:eastAsia="ko-KR"/>
                        </w:rPr>
                      </w:pPr>
                      <w:r>
                        <w:rPr>
                          <w:rFonts w:ascii="Tahoma" w:eastAsia="Gulim" w:hAnsi="Tahoma" w:cs="Tahoma" w:hint="eastAsia"/>
                          <w:lang w:eastAsia="ko-KR"/>
                        </w:rPr>
                        <w:t>자기</w:t>
                      </w:r>
                      <w:r>
                        <w:rPr>
                          <w:rFonts w:ascii="Tahoma" w:eastAsia="Gulim" w:hAnsi="Tahoma" w:cs="Tahoma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Tahoma" w:eastAsia="Gulim" w:hAnsi="Tahoma" w:cs="Tahoma" w:hint="eastAsia"/>
                          <w:lang w:eastAsia="ko-KR"/>
                        </w:rPr>
                        <w:t>결정</w:t>
                      </w:r>
                      <w:r>
                        <w:rPr>
                          <w:rFonts w:ascii="Tahoma" w:eastAsia="Gulim" w:hAnsi="Tahoma" w:cs="Tahoma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Tahoma" w:eastAsia="Gulim" w:hAnsi="Tahoma" w:cs="Tahoma" w:hint="eastAsia"/>
                          <w:lang w:eastAsia="ko-KR"/>
                        </w:rPr>
                        <w:t>프로그램</w:t>
                      </w:r>
                      <w:r>
                        <w:rPr>
                          <w:rFonts w:ascii="Tahoma" w:eastAsia="Gulim" w:hAnsi="Tahoma" w:cs="Tahoma" w:hint="eastAsia"/>
                          <w:lang w:eastAsia="ko-KR"/>
                        </w:rPr>
                        <w:t xml:space="preserve"> (</w:t>
                      </w:r>
                      <w:r w:rsidR="000E0892" w:rsidRPr="00785C48">
                        <w:rPr>
                          <w:rFonts w:ascii="Tahoma" w:eastAsia="Gulim" w:hAnsi="Tahoma" w:cs="Tahoma"/>
                          <w:lang w:eastAsia="ko-KR"/>
                        </w:rPr>
                        <w:t>SDP</w:t>
                      </w:r>
                      <w:r>
                        <w:rPr>
                          <w:rFonts w:ascii="Tahoma" w:eastAsia="Gulim" w:hAnsi="Tahoma" w:cs="Tahoma" w:hint="eastAsia"/>
                          <w:lang w:eastAsia="ko-KR"/>
                        </w:rPr>
                        <w:t>)</w:t>
                      </w:r>
                      <w:r w:rsidR="000E0892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0E0892" w:rsidRPr="00785C48">
                        <w:rPr>
                          <w:rFonts w:ascii="Tahoma" w:eastAsia="Gulim" w:hAnsi="Gulim" w:cs="Tahoma"/>
                          <w:lang w:eastAsia="ko-KR"/>
                        </w:rPr>
                        <w:t>관련</w:t>
                      </w:r>
                      <w:r w:rsidR="000E0892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0E0892" w:rsidRPr="00785C48">
                        <w:rPr>
                          <w:rFonts w:ascii="Tahoma" w:eastAsia="Gulim" w:hAnsi="Gulim" w:cs="Tahoma"/>
                          <w:lang w:eastAsia="ko-KR"/>
                        </w:rPr>
                        <w:t>최근</w:t>
                      </w:r>
                      <w:r w:rsidR="000E0892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0E0892" w:rsidRPr="00785C48">
                        <w:rPr>
                          <w:rFonts w:ascii="Tahoma" w:eastAsia="Gulim" w:hAnsi="Gulim" w:cs="Tahoma"/>
                          <w:lang w:eastAsia="ko-KR"/>
                        </w:rPr>
                        <w:t>정보는</w:t>
                      </w:r>
                      <w:r w:rsidR="000E0892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DDS </w:t>
                      </w:r>
                      <w:r w:rsidR="000E0892" w:rsidRPr="00785C48">
                        <w:rPr>
                          <w:rFonts w:ascii="Tahoma" w:eastAsia="Gulim" w:hAnsi="Gulim" w:cs="Tahoma"/>
                          <w:lang w:eastAsia="ko-KR"/>
                        </w:rPr>
                        <w:t>홈페이지</w:t>
                      </w:r>
                      <w:r w:rsidR="00426F0B">
                        <w:rPr>
                          <w:rFonts w:ascii="Tahoma" w:eastAsia="Gulim" w:hAnsi="Gulim" w:cs="Tahoma" w:hint="eastAsia"/>
                          <w:lang w:eastAsia="ko-KR"/>
                        </w:rPr>
                        <w:t xml:space="preserve"> </w:t>
                      </w:r>
                      <w:r w:rsidR="000E0892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www.dds.ca.gov/SDP/SDPUpdates.cfm </w:t>
                      </w:r>
                      <w:r w:rsidR="000E0892" w:rsidRPr="00785C48">
                        <w:rPr>
                          <w:rFonts w:ascii="Tahoma" w:eastAsia="Gulim" w:hAnsi="Gulim" w:cs="Tahoma"/>
                          <w:lang w:eastAsia="ko-KR"/>
                        </w:rPr>
                        <w:t>을</w:t>
                      </w:r>
                      <w:r w:rsidR="000E0892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0E0892" w:rsidRPr="00785C48">
                        <w:rPr>
                          <w:rFonts w:ascii="Tahoma" w:eastAsia="Gulim" w:hAnsi="Gulim" w:cs="Tahoma"/>
                          <w:lang w:eastAsia="ko-KR"/>
                        </w:rPr>
                        <w:t>통해</w:t>
                      </w:r>
                      <w:r w:rsidR="000E0892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0E0892" w:rsidRPr="00785C48">
                        <w:rPr>
                          <w:rFonts w:ascii="Tahoma" w:eastAsia="Gulim" w:hAnsi="Gulim" w:cs="Tahoma"/>
                          <w:lang w:eastAsia="ko-KR"/>
                        </w:rPr>
                        <w:t>확인해</w:t>
                      </w:r>
                      <w:r w:rsidR="000E0892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0E0892" w:rsidRPr="00785C48">
                        <w:rPr>
                          <w:rFonts w:ascii="Tahoma" w:eastAsia="Gulim" w:hAnsi="Gulim" w:cs="Tahoma"/>
                          <w:lang w:eastAsia="ko-KR"/>
                        </w:rPr>
                        <w:t>볼</w:t>
                      </w:r>
                      <w:r w:rsidR="000E0892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0E0892" w:rsidRPr="00785C48">
                        <w:rPr>
                          <w:rFonts w:ascii="Tahoma" w:eastAsia="Gulim" w:hAnsi="Gulim" w:cs="Tahoma"/>
                          <w:lang w:eastAsia="ko-KR"/>
                        </w:rPr>
                        <w:t>수</w:t>
                      </w:r>
                      <w:r w:rsidR="000E0892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0E0892" w:rsidRPr="00785C48">
                        <w:rPr>
                          <w:rFonts w:ascii="Tahoma" w:eastAsia="Gulim" w:hAnsi="Gulim" w:cs="Tahoma"/>
                          <w:lang w:eastAsia="ko-KR"/>
                        </w:rPr>
                        <w:t>있습니다</w:t>
                      </w:r>
                      <w:r w:rsidR="000E0892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. </w:t>
                      </w:r>
                    </w:p>
                    <w:p w:rsidR="00E30F81" w:rsidRPr="00785C48" w:rsidRDefault="00785C48" w:rsidP="00462EC3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eastAsia="Gulim" w:hAnsi="Tahoma" w:cs="Tahoma"/>
                          <w:lang w:eastAsia="ko-KR"/>
                        </w:rPr>
                      </w:pPr>
                      <w:r>
                        <w:rPr>
                          <w:rFonts w:ascii="Tahoma" w:eastAsia="Gulim" w:hAnsi="Gulim" w:cs="Tahoma" w:hint="eastAsia"/>
                          <w:lang w:eastAsia="ko-KR"/>
                        </w:rPr>
                        <w:t>이</w:t>
                      </w:r>
                      <w:r>
                        <w:rPr>
                          <w:rFonts w:ascii="Tahoma" w:eastAsia="Gulim" w:hAnsi="Gulim" w:cs="Tahoma" w:hint="eastAsia"/>
                          <w:lang w:eastAsia="ko-KR"/>
                        </w:rPr>
                        <w:t xml:space="preserve"> </w:t>
                      </w:r>
                      <w:r w:rsidR="000E0892" w:rsidRPr="00785C48">
                        <w:rPr>
                          <w:rFonts w:ascii="Tahoma" w:eastAsia="Gulim" w:hAnsi="Gulim" w:cs="Tahoma"/>
                          <w:lang w:eastAsia="ko-KR"/>
                        </w:rPr>
                        <w:t>회의는</w:t>
                      </w:r>
                      <w:r w:rsidR="000E0892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0E0892" w:rsidRPr="00785C48">
                        <w:rPr>
                          <w:rFonts w:ascii="Tahoma" w:eastAsia="Gulim" w:hAnsi="Gulim" w:cs="Tahoma"/>
                          <w:lang w:eastAsia="ko-KR"/>
                        </w:rPr>
                        <w:t>일반인이</w:t>
                      </w:r>
                      <w:r w:rsidR="000E0892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0E0892" w:rsidRPr="00785C48">
                        <w:rPr>
                          <w:rFonts w:ascii="Tahoma" w:eastAsia="Gulim" w:hAnsi="Gulim" w:cs="Tahoma"/>
                          <w:lang w:eastAsia="ko-KR"/>
                        </w:rPr>
                        <w:t>참여할</w:t>
                      </w:r>
                      <w:r w:rsidR="000E0892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0E0892" w:rsidRPr="00785C48">
                        <w:rPr>
                          <w:rFonts w:ascii="Tahoma" w:eastAsia="Gulim" w:hAnsi="Gulim" w:cs="Tahoma"/>
                          <w:lang w:eastAsia="ko-KR"/>
                        </w:rPr>
                        <w:t>수</w:t>
                      </w:r>
                      <w:r w:rsidR="000E0892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0E0892" w:rsidRPr="00785C48">
                        <w:rPr>
                          <w:rFonts w:ascii="Tahoma" w:eastAsia="Gulim" w:hAnsi="Gulim" w:cs="Tahoma"/>
                          <w:lang w:eastAsia="ko-KR"/>
                        </w:rPr>
                        <w:t>있는</w:t>
                      </w:r>
                      <w:r w:rsidR="000E0892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 </w:t>
                      </w:r>
                      <w:r w:rsidR="000E0892" w:rsidRPr="00785C48">
                        <w:rPr>
                          <w:rFonts w:ascii="Tahoma" w:eastAsia="Gulim" w:hAnsi="Gulim" w:cs="Tahoma"/>
                          <w:lang w:eastAsia="ko-KR"/>
                        </w:rPr>
                        <w:t>공청회입니다</w:t>
                      </w:r>
                      <w:r w:rsidR="000E0892" w:rsidRPr="00785C48">
                        <w:rPr>
                          <w:rFonts w:ascii="Tahoma" w:eastAsia="Gulim" w:hAnsi="Tahoma" w:cs="Tahoma"/>
                          <w:lang w:eastAsia="ko-KR"/>
                        </w:rPr>
                        <w:t xml:space="preserve">. </w:t>
                      </w:r>
                    </w:p>
                    <w:p w:rsidR="00E30F81" w:rsidRDefault="00E30F81">
                      <w:pPr>
                        <w:rPr>
                          <w:color w:val="4F81BD" w:themeColor="accent1"/>
                          <w:sz w:val="20"/>
                          <w:szCs w:val="20"/>
                          <w:lang w:eastAsia="ko-KR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D74A69" w:rsidRPr="00E30F81" w:rsidSect="00EF1CEE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나눔고딕">
    <w:altName w:val="Arial Unicode MS"/>
    <w:charset w:val="4F"/>
    <w:family w:val="auto"/>
    <w:pitch w:val="variable"/>
    <w:sig w:usb0="00000000" w:usb1="29D7FCFB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4E76"/>
    <w:multiLevelType w:val="hybridMultilevel"/>
    <w:tmpl w:val="799001CC"/>
    <w:lvl w:ilvl="0" w:tplc="6ABE7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CE31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F89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50E4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3E8D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0A87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B40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7A0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0A9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14C52A3"/>
    <w:multiLevelType w:val="hybridMultilevel"/>
    <w:tmpl w:val="1BDAC7FE"/>
    <w:lvl w:ilvl="0" w:tplc="EDAED2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D668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D4AD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3880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805C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5E9C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4431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1C5A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FA5E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AA"/>
    <w:rsid w:val="00061DE1"/>
    <w:rsid w:val="00085789"/>
    <w:rsid w:val="00095665"/>
    <w:rsid w:val="000E0892"/>
    <w:rsid w:val="0012505C"/>
    <w:rsid w:val="0013657C"/>
    <w:rsid w:val="0026067E"/>
    <w:rsid w:val="002606CF"/>
    <w:rsid w:val="002C5811"/>
    <w:rsid w:val="003928DC"/>
    <w:rsid w:val="00425C2E"/>
    <w:rsid w:val="00426F0B"/>
    <w:rsid w:val="00462EC3"/>
    <w:rsid w:val="004C4135"/>
    <w:rsid w:val="0059087E"/>
    <w:rsid w:val="005C66AA"/>
    <w:rsid w:val="005F4285"/>
    <w:rsid w:val="006818BE"/>
    <w:rsid w:val="00785C48"/>
    <w:rsid w:val="007915FF"/>
    <w:rsid w:val="00804D37"/>
    <w:rsid w:val="00891865"/>
    <w:rsid w:val="008D610D"/>
    <w:rsid w:val="008E0EAD"/>
    <w:rsid w:val="00932D4D"/>
    <w:rsid w:val="00BE3BA5"/>
    <w:rsid w:val="00BF0BEE"/>
    <w:rsid w:val="00C01993"/>
    <w:rsid w:val="00C678F2"/>
    <w:rsid w:val="00CE2E49"/>
    <w:rsid w:val="00D14637"/>
    <w:rsid w:val="00D154E1"/>
    <w:rsid w:val="00D517C8"/>
    <w:rsid w:val="00D54B16"/>
    <w:rsid w:val="00D74A69"/>
    <w:rsid w:val="00D80097"/>
    <w:rsid w:val="00DE060F"/>
    <w:rsid w:val="00E30F81"/>
    <w:rsid w:val="00E670F5"/>
    <w:rsid w:val="00E95B03"/>
    <w:rsid w:val="00EB686C"/>
    <w:rsid w:val="00EE57D9"/>
    <w:rsid w:val="00EF1CEE"/>
    <w:rsid w:val="00F0219E"/>
    <w:rsid w:val="00F24024"/>
    <w:rsid w:val="00F3232D"/>
    <w:rsid w:val="00F6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189FA5-419E-4F58-8056-FA79F0AF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2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86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4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4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lgalarza</dc:creator>
  <cp:lastModifiedBy>Pat Van</cp:lastModifiedBy>
  <cp:revision>2</cp:revision>
  <cp:lastPrinted>2016-04-01T15:48:00Z</cp:lastPrinted>
  <dcterms:created xsi:type="dcterms:W3CDTF">2016-10-31T20:37:00Z</dcterms:created>
  <dcterms:modified xsi:type="dcterms:W3CDTF">2016-10-31T20:37:00Z</dcterms:modified>
</cp:coreProperties>
</file>