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77" w:rsidRDefault="00CF2F77">
      <w:pPr>
        <w:rPr>
          <w:color w:val="FF0000"/>
          <w:sz w:val="28"/>
          <w:szCs w:val="28"/>
        </w:rPr>
      </w:pPr>
      <w:bookmarkStart w:id="0" w:name="_GoBack"/>
      <w:bookmarkEnd w:id="0"/>
    </w:p>
    <w:p w:rsidR="00101F57" w:rsidRDefault="00101F57">
      <w:pPr>
        <w:rPr>
          <w:color w:val="FF0000"/>
          <w:sz w:val="28"/>
          <w:szCs w:val="28"/>
        </w:rPr>
      </w:pPr>
      <w:r>
        <w:rPr>
          <w:color w:val="FF0000"/>
          <w:sz w:val="28"/>
          <w:szCs w:val="28"/>
        </w:rPr>
        <w:t xml:space="preserve">Regional Office: </w:t>
      </w:r>
      <w:r w:rsidRPr="00101F57">
        <w:rPr>
          <w:b/>
          <w:sz w:val="28"/>
          <w:szCs w:val="28"/>
        </w:rPr>
        <w:t>North Coast</w:t>
      </w:r>
    </w:p>
    <w:p w:rsidR="00101F57" w:rsidRPr="00101F57" w:rsidRDefault="00101F57">
      <w:pPr>
        <w:rPr>
          <w:sz w:val="28"/>
          <w:szCs w:val="28"/>
        </w:rPr>
      </w:pPr>
      <w:r w:rsidRPr="00101F57">
        <w:rPr>
          <w:sz w:val="28"/>
          <w:szCs w:val="28"/>
        </w:rPr>
        <w:t>T</w:t>
      </w:r>
      <w:r>
        <w:rPr>
          <w:sz w:val="28"/>
          <w:szCs w:val="28"/>
        </w:rPr>
        <w:t>h</w:t>
      </w:r>
      <w:r w:rsidRPr="00101F57">
        <w:rPr>
          <w:sz w:val="28"/>
          <w:szCs w:val="28"/>
        </w:rPr>
        <w:t xml:space="preserve">e </w:t>
      </w:r>
      <w:r>
        <w:rPr>
          <w:sz w:val="28"/>
          <w:szCs w:val="28"/>
        </w:rPr>
        <w:t xml:space="preserve">North Coast Regional Office is not </w:t>
      </w:r>
      <w:r w:rsidR="009B2055">
        <w:rPr>
          <w:sz w:val="28"/>
          <w:szCs w:val="28"/>
        </w:rPr>
        <w:t>awarding any grants</w:t>
      </w:r>
      <w:r>
        <w:rPr>
          <w:sz w:val="28"/>
          <w:szCs w:val="28"/>
        </w:rPr>
        <w:t xml:space="preserve"> for P</w:t>
      </w:r>
      <w:r w:rsidR="0035594A">
        <w:rPr>
          <w:sz w:val="28"/>
          <w:szCs w:val="28"/>
        </w:rPr>
        <w:t xml:space="preserve">rogram </w:t>
      </w:r>
      <w:r>
        <w:rPr>
          <w:sz w:val="28"/>
          <w:szCs w:val="28"/>
        </w:rPr>
        <w:t>D</w:t>
      </w:r>
      <w:r w:rsidR="0035594A">
        <w:rPr>
          <w:sz w:val="28"/>
          <w:szCs w:val="28"/>
        </w:rPr>
        <w:t xml:space="preserve">evelopment </w:t>
      </w:r>
      <w:r>
        <w:rPr>
          <w:sz w:val="28"/>
          <w:szCs w:val="28"/>
        </w:rPr>
        <w:t>G</w:t>
      </w:r>
      <w:r w:rsidR="0035594A">
        <w:rPr>
          <w:sz w:val="28"/>
          <w:szCs w:val="28"/>
        </w:rPr>
        <w:t xml:space="preserve">rant </w:t>
      </w:r>
      <w:r>
        <w:rPr>
          <w:sz w:val="28"/>
          <w:szCs w:val="28"/>
        </w:rPr>
        <w:t>Cycle 39.</w:t>
      </w:r>
    </w:p>
    <w:p w:rsidR="00101F57" w:rsidRDefault="00101F57">
      <w:pPr>
        <w:rPr>
          <w:color w:val="FF0000"/>
          <w:sz w:val="28"/>
          <w:szCs w:val="28"/>
        </w:rPr>
      </w:pPr>
    </w:p>
    <w:p w:rsidR="0035594A" w:rsidRDefault="0035594A">
      <w:pPr>
        <w:rPr>
          <w:color w:val="FF0000"/>
          <w:sz w:val="28"/>
          <w:szCs w:val="28"/>
        </w:rPr>
      </w:pPr>
    </w:p>
    <w:p w:rsidR="0035594A" w:rsidRDefault="0035594A" w:rsidP="0035594A">
      <w:pPr>
        <w:rPr>
          <w:color w:val="FF0000"/>
          <w:sz w:val="28"/>
          <w:szCs w:val="28"/>
        </w:rPr>
      </w:pPr>
      <w:r>
        <w:rPr>
          <w:color w:val="FF0000"/>
          <w:sz w:val="28"/>
          <w:szCs w:val="28"/>
        </w:rPr>
        <w:t xml:space="preserve">Regional Office: </w:t>
      </w:r>
      <w:r w:rsidRPr="00101F57">
        <w:rPr>
          <w:b/>
          <w:sz w:val="28"/>
          <w:szCs w:val="28"/>
        </w:rPr>
        <w:t xml:space="preserve">North </w:t>
      </w:r>
      <w:r>
        <w:rPr>
          <w:b/>
          <w:sz w:val="28"/>
          <w:szCs w:val="28"/>
        </w:rPr>
        <w:t>State</w:t>
      </w:r>
    </w:p>
    <w:p w:rsidR="0035594A" w:rsidRPr="00101F57" w:rsidRDefault="0035594A" w:rsidP="0035594A">
      <w:pPr>
        <w:rPr>
          <w:sz w:val="28"/>
          <w:szCs w:val="28"/>
        </w:rPr>
      </w:pPr>
      <w:r w:rsidRPr="00101F57">
        <w:rPr>
          <w:sz w:val="28"/>
          <w:szCs w:val="28"/>
        </w:rPr>
        <w:t>T</w:t>
      </w:r>
      <w:r>
        <w:rPr>
          <w:sz w:val="28"/>
          <w:szCs w:val="28"/>
        </w:rPr>
        <w:t>h</w:t>
      </w:r>
      <w:r w:rsidRPr="00101F57">
        <w:rPr>
          <w:sz w:val="28"/>
          <w:szCs w:val="28"/>
        </w:rPr>
        <w:t xml:space="preserve">e </w:t>
      </w:r>
      <w:r>
        <w:rPr>
          <w:sz w:val="28"/>
          <w:szCs w:val="28"/>
        </w:rPr>
        <w:t xml:space="preserve">North State Regional Office is not </w:t>
      </w:r>
      <w:r w:rsidR="009B2055">
        <w:rPr>
          <w:sz w:val="28"/>
          <w:szCs w:val="28"/>
        </w:rPr>
        <w:t>awarding any grants</w:t>
      </w:r>
      <w:r>
        <w:rPr>
          <w:sz w:val="28"/>
          <w:szCs w:val="28"/>
        </w:rPr>
        <w:t xml:space="preserve"> for Program Development Grant</w:t>
      </w:r>
      <w:r w:rsidR="009C410D">
        <w:rPr>
          <w:sz w:val="28"/>
          <w:szCs w:val="28"/>
        </w:rPr>
        <w:t xml:space="preserve"> </w:t>
      </w:r>
      <w:r>
        <w:rPr>
          <w:sz w:val="28"/>
          <w:szCs w:val="28"/>
        </w:rPr>
        <w:t>Cycle 39.</w:t>
      </w:r>
    </w:p>
    <w:p w:rsidR="0035594A" w:rsidRDefault="0035594A">
      <w:pPr>
        <w:rPr>
          <w:color w:val="FF0000"/>
          <w:sz w:val="28"/>
          <w:szCs w:val="28"/>
        </w:rPr>
      </w:pPr>
    </w:p>
    <w:p w:rsidR="008955E6" w:rsidRDefault="008955E6">
      <w:pPr>
        <w:rPr>
          <w:color w:val="FF0000"/>
          <w:sz w:val="28"/>
          <w:szCs w:val="28"/>
        </w:rPr>
      </w:pPr>
      <w:r w:rsidRPr="008955E6">
        <w:rPr>
          <w:color w:val="FF0000"/>
          <w:sz w:val="28"/>
          <w:szCs w:val="28"/>
        </w:rPr>
        <w:t>Regional Office:</w:t>
      </w:r>
      <w:r>
        <w:rPr>
          <w:sz w:val="28"/>
          <w:szCs w:val="28"/>
        </w:rPr>
        <w:t xml:space="preserve"> Sacramento</w:t>
      </w:r>
    </w:p>
    <w:p w:rsidR="008955E6" w:rsidRDefault="008955E6">
      <w:pPr>
        <w:rPr>
          <w:color w:val="FF0000"/>
          <w:sz w:val="28"/>
          <w:szCs w:val="28"/>
        </w:rPr>
      </w:pPr>
      <w:r>
        <w:rPr>
          <w:color w:val="FF0000"/>
          <w:sz w:val="28"/>
          <w:szCs w:val="28"/>
        </w:rPr>
        <w:t xml:space="preserve">Organization Name: </w:t>
      </w:r>
      <w:r w:rsidR="00CF2F77">
        <w:rPr>
          <w:color w:val="FF0000"/>
          <w:sz w:val="28"/>
          <w:szCs w:val="28"/>
        </w:rPr>
        <w:t>*</w:t>
      </w:r>
      <w:r w:rsidRPr="008955E6">
        <w:rPr>
          <w:sz w:val="28"/>
          <w:szCs w:val="28"/>
        </w:rPr>
        <w:t>Peer Advocacy Connection-Supported Life Institute</w:t>
      </w:r>
    </w:p>
    <w:p w:rsidR="00133600" w:rsidRDefault="00133600">
      <w:pPr>
        <w:rPr>
          <w:sz w:val="28"/>
          <w:szCs w:val="28"/>
        </w:rPr>
      </w:pPr>
      <w:r w:rsidRPr="008955E6">
        <w:rPr>
          <w:color w:val="FF0000"/>
          <w:sz w:val="28"/>
          <w:szCs w:val="28"/>
        </w:rPr>
        <w:t>Dollar Amount of Proposal</w:t>
      </w:r>
      <w:r w:rsidRPr="0041519C">
        <w:rPr>
          <w:color w:val="FF0000"/>
          <w:sz w:val="28"/>
          <w:szCs w:val="28"/>
        </w:rPr>
        <w:t>:</w:t>
      </w:r>
      <w:r>
        <w:rPr>
          <w:sz w:val="28"/>
          <w:szCs w:val="28"/>
        </w:rPr>
        <w:t xml:space="preserve"> $16,000</w:t>
      </w:r>
    </w:p>
    <w:p w:rsidR="00133600" w:rsidRDefault="00133600">
      <w:pPr>
        <w:rPr>
          <w:sz w:val="28"/>
          <w:szCs w:val="28"/>
        </w:rPr>
      </w:pPr>
      <w:r w:rsidRPr="008955E6">
        <w:rPr>
          <w:color w:val="FF0000"/>
          <w:sz w:val="28"/>
          <w:szCs w:val="28"/>
        </w:rPr>
        <w:t>Goal Area Proposed</w:t>
      </w:r>
      <w:r w:rsidRPr="0041519C">
        <w:rPr>
          <w:color w:val="FF0000"/>
          <w:sz w:val="28"/>
          <w:szCs w:val="28"/>
        </w:rPr>
        <w:t>:</w:t>
      </w:r>
      <w:r>
        <w:rPr>
          <w:sz w:val="28"/>
          <w:szCs w:val="28"/>
        </w:rPr>
        <w:t xml:space="preserve"> Self-Advocacy</w:t>
      </w:r>
    </w:p>
    <w:p w:rsidR="0041519C" w:rsidRDefault="00133600">
      <w:pPr>
        <w:rPr>
          <w:sz w:val="28"/>
          <w:szCs w:val="28"/>
        </w:rPr>
      </w:pPr>
      <w:r w:rsidRPr="0041519C">
        <w:rPr>
          <w:color w:val="FF0000"/>
          <w:sz w:val="28"/>
          <w:szCs w:val="28"/>
        </w:rPr>
        <w:t xml:space="preserve">Proposal Narrative: </w:t>
      </w:r>
      <w:r w:rsidRPr="00DB2B80">
        <w:rPr>
          <w:sz w:val="28"/>
          <w:szCs w:val="28"/>
        </w:rPr>
        <w:t>A visual narrative of college experiences of students with developmental disabilities through video interviews of up to 120 students who are currently in college, graduate school, certificate program, looking for work  or are employed. The main goal of this project is to create a visual experience roadmap for college students with developmental disabilities so they can learn self-advocacy and other tools to be more successful in college and employment.</w:t>
      </w:r>
    </w:p>
    <w:p w:rsidR="00CF2F77" w:rsidRDefault="00CF2F77">
      <w:pPr>
        <w:rPr>
          <w:sz w:val="28"/>
          <w:szCs w:val="28"/>
        </w:rPr>
      </w:pPr>
    </w:p>
    <w:p w:rsidR="00CF2F77" w:rsidRPr="00CF2F77" w:rsidRDefault="00CF2F77">
      <w:pPr>
        <w:rPr>
          <w:i/>
          <w:sz w:val="28"/>
          <w:szCs w:val="28"/>
        </w:rPr>
      </w:pPr>
      <w:r w:rsidRPr="00CF2F77">
        <w:rPr>
          <w:i/>
          <w:color w:val="FF0000"/>
          <w:sz w:val="28"/>
          <w:szCs w:val="28"/>
        </w:rPr>
        <w:t>*</w:t>
      </w:r>
      <w:r w:rsidRPr="00CF2F77">
        <w:rPr>
          <w:i/>
          <w:sz w:val="28"/>
          <w:szCs w:val="28"/>
        </w:rPr>
        <w:t>Pending successful completion of the protest period</w:t>
      </w:r>
      <w:r w:rsidR="00103DAD">
        <w:rPr>
          <w:i/>
          <w:sz w:val="28"/>
          <w:szCs w:val="28"/>
        </w:rPr>
        <w:t>.</w:t>
      </w:r>
      <w:r w:rsidRPr="00CF2F77">
        <w:rPr>
          <w:i/>
          <w:sz w:val="28"/>
          <w:szCs w:val="28"/>
        </w:rPr>
        <w:t xml:space="preserve"> </w:t>
      </w:r>
    </w:p>
    <w:p w:rsidR="008955E6" w:rsidRPr="0041519C" w:rsidRDefault="008955E6">
      <w:pPr>
        <w:rPr>
          <w:color w:val="FF0000"/>
          <w:sz w:val="28"/>
          <w:szCs w:val="28"/>
        </w:rPr>
      </w:pPr>
    </w:p>
    <w:p w:rsidR="00F137C2" w:rsidRDefault="008955E6">
      <w:pPr>
        <w:rPr>
          <w:color w:val="FF0000"/>
          <w:sz w:val="28"/>
          <w:szCs w:val="28"/>
        </w:rPr>
      </w:pPr>
      <w:r w:rsidRPr="0041519C">
        <w:rPr>
          <w:color w:val="FF0000"/>
          <w:sz w:val="28"/>
          <w:szCs w:val="28"/>
        </w:rPr>
        <w:t xml:space="preserve">Regional Office: </w:t>
      </w:r>
      <w:r w:rsidR="00F137C2" w:rsidRPr="00F137C2">
        <w:rPr>
          <w:sz w:val="28"/>
          <w:szCs w:val="28"/>
        </w:rPr>
        <w:t>North Bay</w:t>
      </w:r>
    </w:p>
    <w:p w:rsidR="008955E6" w:rsidRPr="00F137C2" w:rsidRDefault="008955E6">
      <w:pPr>
        <w:rPr>
          <w:sz w:val="28"/>
          <w:szCs w:val="28"/>
        </w:rPr>
      </w:pPr>
      <w:r w:rsidRPr="0041519C">
        <w:rPr>
          <w:color w:val="FF0000"/>
          <w:sz w:val="28"/>
          <w:szCs w:val="28"/>
        </w:rPr>
        <w:t xml:space="preserve">Organization Name: </w:t>
      </w:r>
      <w:r w:rsidR="00CF2F77">
        <w:rPr>
          <w:color w:val="FF0000"/>
          <w:sz w:val="28"/>
          <w:szCs w:val="28"/>
        </w:rPr>
        <w:t>*</w:t>
      </w:r>
      <w:r w:rsidR="00F137C2">
        <w:rPr>
          <w:sz w:val="28"/>
          <w:szCs w:val="28"/>
        </w:rPr>
        <w:t>Children's</w:t>
      </w:r>
      <w:r w:rsidR="00F137C2" w:rsidRPr="00F137C2">
        <w:rPr>
          <w:sz w:val="28"/>
          <w:szCs w:val="28"/>
        </w:rPr>
        <w:t xml:space="preserve"> Nurturing Project</w:t>
      </w:r>
    </w:p>
    <w:p w:rsidR="008955E6" w:rsidRPr="0041519C" w:rsidRDefault="008955E6">
      <w:pPr>
        <w:rPr>
          <w:color w:val="FF0000"/>
          <w:sz w:val="28"/>
          <w:szCs w:val="28"/>
        </w:rPr>
      </w:pPr>
      <w:r w:rsidRPr="008955E6">
        <w:rPr>
          <w:color w:val="FF0000"/>
          <w:sz w:val="28"/>
          <w:szCs w:val="28"/>
        </w:rPr>
        <w:t>Dollar Amount of Proposal</w:t>
      </w:r>
      <w:r w:rsidR="005C31E0">
        <w:rPr>
          <w:color w:val="FF0000"/>
          <w:sz w:val="28"/>
          <w:szCs w:val="28"/>
        </w:rPr>
        <w:t>:</w:t>
      </w:r>
      <w:r w:rsidR="00F137C2">
        <w:rPr>
          <w:color w:val="FF0000"/>
          <w:sz w:val="28"/>
          <w:szCs w:val="28"/>
        </w:rPr>
        <w:t xml:space="preserve"> </w:t>
      </w:r>
      <w:r w:rsidR="00F137C2">
        <w:rPr>
          <w:sz w:val="28"/>
          <w:szCs w:val="28"/>
        </w:rPr>
        <w:t>$20,000</w:t>
      </w:r>
    </w:p>
    <w:p w:rsidR="008955E6" w:rsidRPr="0041519C" w:rsidRDefault="0041519C">
      <w:pPr>
        <w:rPr>
          <w:color w:val="FF0000"/>
          <w:sz w:val="28"/>
          <w:szCs w:val="28"/>
        </w:rPr>
      </w:pPr>
      <w:r w:rsidRPr="008955E6">
        <w:rPr>
          <w:color w:val="FF0000"/>
          <w:sz w:val="28"/>
          <w:szCs w:val="28"/>
        </w:rPr>
        <w:t>Goal Area Proposed</w:t>
      </w:r>
      <w:r w:rsidRPr="0041519C">
        <w:rPr>
          <w:color w:val="FF0000"/>
          <w:sz w:val="28"/>
          <w:szCs w:val="28"/>
        </w:rPr>
        <w:t>:</w:t>
      </w:r>
      <w:r w:rsidR="00F137C2">
        <w:rPr>
          <w:color w:val="FF0000"/>
          <w:sz w:val="28"/>
          <w:szCs w:val="28"/>
        </w:rPr>
        <w:t xml:space="preserve"> </w:t>
      </w:r>
      <w:r w:rsidR="00F137C2" w:rsidRPr="009E6613">
        <w:rPr>
          <w:sz w:val="28"/>
          <w:szCs w:val="28"/>
        </w:rPr>
        <w:t>Early Intervention</w:t>
      </w:r>
    </w:p>
    <w:p w:rsidR="008955E6" w:rsidRDefault="0041519C" w:rsidP="005237AD">
      <w:pPr>
        <w:spacing w:line="284" w:lineRule="auto"/>
        <w:ind w:right="82"/>
        <w:rPr>
          <w:rFonts w:ascii="Arial" w:eastAsia="Arial" w:hAnsi="Arial" w:cs="Arial"/>
          <w:color w:val="0F0F0F"/>
          <w:sz w:val="25"/>
          <w:szCs w:val="25"/>
        </w:rPr>
      </w:pPr>
      <w:r w:rsidRPr="0041519C">
        <w:rPr>
          <w:color w:val="FF0000"/>
          <w:sz w:val="28"/>
          <w:szCs w:val="28"/>
        </w:rPr>
        <w:t>Proposal Narrative:</w:t>
      </w:r>
      <w:r w:rsidR="005237AD">
        <w:rPr>
          <w:color w:val="FF0000"/>
          <w:sz w:val="28"/>
          <w:szCs w:val="28"/>
        </w:rPr>
        <w:t xml:space="preserve"> </w:t>
      </w:r>
      <w:r w:rsidR="005237AD">
        <w:rPr>
          <w:rFonts w:ascii="Arial" w:eastAsia="Arial" w:hAnsi="Arial" w:cs="Arial"/>
          <w:color w:val="0F0F0F"/>
          <w:sz w:val="25"/>
          <w:szCs w:val="25"/>
        </w:rPr>
        <w:t>This project proposes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an inclusive,</w:t>
      </w:r>
      <w:r w:rsidR="005237AD" w:rsidRPr="00B71342">
        <w:rPr>
          <w:rFonts w:ascii="Arial" w:eastAsia="Arial" w:hAnsi="Arial" w:cs="Arial"/>
          <w:color w:val="0F0F0F"/>
          <w:sz w:val="25"/>
          <w:szCs w:val="25"/>
        </w:rPr>
        <w:t xml:space="preserve"> interactive social skills developmental play group program </w:t>
      </w:r>
      <w:r w:rsidR="005237AD">
        <w:rPr>
          <w:rFonts w:ascii="Arial" w:eastAsia="Arial" w:hAnsi="Arial" w:cs="Arial"/>
          <w:color w:val="0F0F0F"/>
          <w:sz w:val="25"/>
          <w:szCs w:val="25"/>
        </w:rPr>
        <w:t>to</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serve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children</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with</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special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needs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who</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struggle</w:t>
      </w:r>
      <w:r w:rsidR="005237AD" w:rsidRPr="00B71342">
        <w:rPr>
          <w:rFonts w:ascii="Arial" w:eastAsia="Arial" w:hAnsi="Arial" w:cs="Arial"/>
          <w:color w:val="0F0F0F"/>
          <w:sz w:val="25"/>
          <w:szCs w:val="25"/>
        </w:rPr>
        <w:t xml:space="preserve"> in </w:t>
      </w:r>
      <w:r w:rsidR="005237AD">
        <w:rPr>
          <w:rFonts w:ascii="Arial" w:eastAsia="Arial" w:hAnsi="Arial" w:cs="Arial"/>
          <w:color w:val="0F0F0F"/>
          <w:sz w:val="25"/>
          <w:szCs w:val="25"/>
        </w:rPr>
        <w:t>their</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ability</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to</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relate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and</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communicate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with</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others.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service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is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inclusionary</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it</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is open</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to</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children</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aged</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3</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to</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5</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who</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have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 xml:space="preserve">intellectual </w:t>
      </w:r>
      <w:r w:rsidR="005237AD" w:rsidRPr="00B71342">
        <w:rPr>
          <w:rFonts w:ascii="Arial" w:eastAsia="Arial" w:hAnsi="Arial" w:cs="Arial"/>
          <w:color w:val="0F0F0F"/>
          <w:sz w:val="25"/>
          <w:szCs w:val="25"/>
        </w:rPr>
        <w:t>and</w:t>
      </w:r>
      <w:r w:rsidR="005237AD">
        <w:rPr>
          <w:rFonts w:ascii="Arial" w:eastAsia="Arial" w:hAnsi="Arial" w:cs="Arial"/>
          <w:color w:val="0F0F0F"/>
          <w:sz w:val="25"/>
          <w:szCs w:val="25"/>
        </w:rPr>
        <w:t>/or</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developmental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disabilities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as part</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of</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best</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practices.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This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type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of</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service is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based</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on</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blended</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model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of</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w:t>
      </w:r>
      <w:r w:rsidR="005237AD" w:rsidRPr="00B71342">
        <w:rPr>
          <w:rFonts w:ascii="Arial" w:eastAsia="Arial" w:hAnsi="Arial" w:cs="Arial"/>
          <w:color w:val="0F0F0F"/>
          <w:sz w:val="25"/>
          <w:szCs w:val="25"/>
        </w:rPr>
        <w:t xml:space="preserve"> Integrated Play </w:t>
      </w:r>
      <w:r w:rsidR="005237AD">
        <w:rPr>
          <w:rFonts w:ascii="Arial" w:eastAsia="Arial" w:hAnsi="Arial" w:cs="Arial"/>
          <w:color w:val="0F0F0F"/>
          <w:sz w:val="25"/>
          <w:szCs w:val="25"/>
        </w:rPr>
        <w:t>Group</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(Pamela</w:t>
      </w:r>
      <w:r w:rsidR="005237AD" w:rsidRPr="00B71342">
        <w:rPr>
          <w:rFonts w:ascii="Arial" w:eastAsia="Arial" w:hAnsi="Arial" w:cs="Arial"/>
          <w:color w:val="0F0F0F"/>
          <w:sz w:val="25"/>
          <w:szCs w:val="25"/>
        </w:rPr>
        <w:t xml:space="preserve"> </w:t>
      </w:r>
      <w:proofErr w:type="spellStart"/>
      <w:r w:rsidR="005237AD">
        <w:rPr>
          <w:rFonts w:ascii="Arial" w:eastAsia="Arial" w:hAnsi="Arial" w:cs="Arial"/>
          <w:color w:val="0F0F0F"/>
          <w:sz w:val="25"/>
          <w:szCs w:val="25"/>
        </w:rPr>
        <w:t>Wolfberg</w:t>
      </w:r>
      <w:proofErr w:type="spellEnd"/>
      <w:r w:rsidR="005237AD">
        <w:rPr>
          <w:rFonts w:ascii="Arial" w:eastAsia="Arial" w:hAnsi="Arial" w:cs="Arial"/>
          <w:color w:val="0F0F0F"/>
          <w:sz w:val="25"/>
          <w:szCs w:val="25"/>
        </w:rPr>
        <w:t>)</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and</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some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components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of</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w:t>
      </w:r>
      <w:r w:rsidR="005237AD" w:rsidRPr="00B71342">
        <w:rPr>
          <w:rFonts w:ascii="Arial" w:eastAsia="Arial" w:hAnsi="Arial" w:cs="Arial"/>
          <w:color w:val="0F0F0F"/>
          <w:sz w:val="25"/>
          <w:szCs w:val="25"/>
        </w:rPr>
        <w:t xml:space="preserve"> DIR </w:t>
      </w:r>
      <w:r w:rsidR="005237AD">
        <w:rPr>
          <w:rFonts w:ascii="Arial" w:eastAsia="Arial" w:hAnsi="Arial" w:cs="Arial"/>
          <w:color w:val="0F0F0F"/>
          <w:sz w:val="25"/>
          <w:szCs w:val="25"/>
        </w:rPr>
        <w:t>(Directional</w:t>
      </w:r>
      <w:r w:rsidR="005237AD" w:rsidRPr="00B71342">
        <w:rPr>
          <w:rFonts w:ascii="Arial" w:eastAsia="Arial" w:hAnsi="Arial" w:cs="Arial"/>
          <w:color w:val="0F0F0F"/>
          <w:sz w:val="25"/>
          <w:szCs w:val="25"/>
        </w:rPr>
        <w:t xml:space="preserve"> Individual </w:t>
      </w:r>
      <w:r w:rsidR="005237AD">
        <w:rPr>
          <w:rFonts w:ascii="Arial" w:eastAsia="Arial" w:hAnsi="Arial" w:cs="Arial"/>
          <w:color w:val="0F0F0F"/>
          <w:sz w:val="25"/>
          <w:szCs w:val="25"/>
        </w:rPr>
        <w:t>Relational)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model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(Dr.</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Stanley</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Greenspan)</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which</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were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both</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designed</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to</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equip</w:t>
      </w:r>
      <w:r w:rsidR="005237AD" w:rsidRPr="00B71342">
        <w:rPr>
          <w:rFonts w:ascii="Arial" w:eastAsia="Arial" w:hAnsi="Arial" w:cs="Arial"/>
          <w:color w:val="0F0F0F"/>
          <w:sz w:val="25"/>
          <w:szCs w:val="25"/>
        </w:rPr>
        <w:t xml:space="preserve"> children </w:t>
      </w:r>
      <w:r w:rsidR="005237AD">
        <w:rPr>
          <w:rFonts w:ascii="Arial" w:eastAsia="Arial" w:hAnsi="Arial" w:cs="Arial"/>
          <w:color w:val="0F0F0F"/>
          <w:sz w:val="25"/>
          <w:szCs w:val="25"/>
        </w:rPr>
        <w:t>with</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social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skills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through</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 xml:space="preserve">interaction </w:t>
      </w:r>
      <w:r w:rsidR="005237AD" w:rsidRPr="00B71342">
        <w:rPr>
          <w:rFonts w:ascii="Arial" w:eastAsia="Arial" w:hAnsi="Arial" w:cs="Arial"/>
          <w:color w:val="0F0F0F"/>
          <w:sz w:val="25"/>
          <w:szCs w:val="25"/>
        </w:rPr>
        <w:t xml:space="preserve">with </w:t>
      </w:r>
      <w:r w:rsidR="005237AD">
        <w:rPr>
          <w:rFonts w:ascii="Arial" w:eastAsia="Arial" w:hAnsi="Arial" w:cs="Arial"/>
          <w:color w:val="0F0F0F"/>
          <w:sz w:val="25"/>
          <w:szCs w:val="25"/>
        </w:rPr>
        <w:t xml:space="preserve">others. </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unique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components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of</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w:t>
      </w:r>
      <w:r w:rsidR="005237AD" w:rsidRPr="00B71342">
        <w:rPr>
          <w:rFonts w:ascii="Arial" w:eastAsia="Arial" w:hAnsi="Arial" w:cs="Arial"/>
          <w:color w:val="0F0F0F"/>
          <w:sz w:val="25"/>
          <w:szCs w:val="25"/>
        </w:rPr>
        <w:t xml:space="preserve"> play </w:t>
      </w:r>
      <w:r w:rsidR="005237AD">
        <w:rPr>
          <w:rFonts w:ascii="Arial" w:eastAsia="Arial" w:hAnsi="Arial" w:cs="Arial"/>
          <w:color w:val="0F0F0F"/>
          <w:sz w:val="25"/>
          <w:szCs w:val="25"/>
        </w:rPr>
        <w:t>groups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will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pair</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neuro-typical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peers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with</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special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needs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peers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at</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2:3</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ratio,</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within</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an interactive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play</w:t>
      </w:r>
      <w:r w:rsidR="005237AD" w:rsidRPr="00B71342">
        <w:rPr>
          <w:rFonts w:ascii="Arial" w:eastAsia="Arial" w:hAnsi="Arial" w:cs="Arial"/>
          <w:color w:val="0F0F0F"/>
          <w:sz w:val="25"/>
          <w:szCs w:val="25"/>
        </w:rPr>
        <w:t xml:space="preserve"> environment. </w:t>
      </w:r>
      <w:r w:rsidR="005237AD">
        <w:rPr>
          <w:rFonts w:ascii="Arial" w:eastAsia="Arial" w:hAnsi="Arial" w:cs="Arial"/>
          <w:color w:val="0F0F0F"/>
          <w:sz w:val="25"/>
          <w:szCs w:val="25"/>
        </w:rPr>
        <w:t>The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proposed</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project</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will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help</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 xml:space="preserve">participating </w:t>
      </w:r>
      <w:r w:rsidR="005237AD" w:rsidRPr="00B71342">
        <w:rPr>
          <w:rFonts w:ascii="Arial" w:eastAsia="Arial" w:hAnsi="Arial" w:cs="Arial"/>
          <w:color w:val="0F0F0F"/>
          <w:sz w:val="25"/>
          <w:szCs w:val="25"/>
        </w:rPr>
        <w:t xml:space="preserve">children </w:t>
      </w:r>
      <w:r w:rsidR="005237AD">
        <w:rPr>
          <w:rFonts w:ascii="Arial" w:eastAsia="Arial" w:hAnsi="Arial" w:cs="Arial"/>
          <w:color w:val="0F0F0F"/>
          <w:sz w:val="25"/>
          <w:szCs w:val="25"/>
        </w:rPr>
        <w:t>with</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special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needs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and</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their</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families</w:t>
      </w:r>
      <w:r w:rsidR="005237AD" w:rsidRPr="00B71342">
        <w:rPr>
          <w:rFonts w:ascii="Arial" w:eastAsia="Arial" w:hAnsi="Arial" w:cs="Arial"/>
          <w:color w:val="0F0F0F"/>
          <w:sz w:val="25"/>
          <w:szCs w:val="25"/>
        </w:rPr>
        <w:t xml:space="preserve"> </w:t>
      </w:r>
      <w:r w:rsidR="005C31E0">
        <w:rPr>
          <w:rFonts w:ascii="Arial" w:eastAsia="Arial" w:hAnsi="Arial" w:cs="Arial"/>
          <w:color w:val="0F0F0F"/>
          <w:sz w:val="25"/>
          <w:szCs w:val="25"/>
        </w:rPr>
        <w:t xml:space="preserve">identify </w:t>
      </w:r>
      <w:r w:rsidR="005C31E0" w:rsidRPr="00B71342">
        <w:rPr>
          <w:rFonts w:ascii="Arial" w:eastAsia="Arial" w:hAnsi="Arial" w:cs="Arial"/>
          <w:color w:val="0F0F0F"/>
          <w:sz w:val="25"/>
          <w:szCs w:val="25"/>
        </w:rPr>
        <w:t>areas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where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social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skills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are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lacking</w:t>
      </w:r>
      <w:r w:rsidR="005237AD" w:rsidRPr="00B71342">
        <w:rPr>
          <w:rFonts w:ascii="Arial" w:eastAsia="Arial" w:hAnsi="Arial" w:cs="Arial"/>
          <w:color w:val="0F0F0F"/>
          <w:sz w:val="25"/>
          <w:szCs w:val="25"/>
        </w:rPr>
        <w:t xml:space="preserve"> and help </w:t>
      </w:r>
      <w:r w:rsidR="005237AD">
        <w:rPr>
          <w:rFonts w:ascii="Arial" w:eastAsia="Arial" w:hAnsi="Arial" w:cs="Arial"/>
          <w:color w:val="0F0F0F"/>
          <w:sz w:val="25"/>
          <w:szCs w:val="25"/>
        </w:rPr>
        <w:t>them</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with</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strategies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to</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strengthen</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child's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skills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in</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creating</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and</w:t>
      </w:r>
      <w:r w:rsidR="005237AD" w:rsidRPr="00B71342">
        <w:rPr>
          <w:rFonts w:ascii="Arial" w:eastAsia="Arial" w:hAnsi="Arial" w:cs="Arial"/>
          <w:color w:val="0F0F0F"/>
          <w:sz w:val="25"/>
          <w:szCs w:val="25"/>
        </w:rPr>
        <w:t xml:space="preserve"> maintaining </w:t>
      </w:r>
      <w:r w:rsidR="005237AD">
        <w:rPr>
          <w:rFonts w:ascii="Arial" w:eastAsia="Arial" w:hAnsi="Arial" w:cs="Arial"/>
          <w:color w:val="0F0F0F"/>
          <w:sz w:val="25"/>
          <w:szCs w:val="25"/>
        </w:rPr>
        <w:t>relationships,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thereby</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improving</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their</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quality</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of</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life</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measures</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of</w:t>
      </w:r>
      <w:r w:rsidR="005237AD" w:rsidRPr="00B71342">
        <w:rPr>
          <w:rFonts w:ascii="Arial" w:eastAsia="Arial" w:hAnsi="Arial" w:cs="Arial"/>
          <w:color w:val="0F0F0F"/>
          <w:sz w:val="25"/>
          <w:szCs w:val="25"/>
        </w:rPr>
        <w:t xml:space="preserve"> improvement </w:t>
      </w:r>
      <w:r w:rsidR="005237AD">
        <w:rPr>
          <w:rFonts w:ascii="Arial" w:eastAsia="Arial" w:hAnsi="Arial" w:cs="Arial"/>
          <w:color w:val="0F0F0F"/>
          <w:sz w:val="25"/>
          <w:szCs w:val="25"/>
        </w:rPr>
        <w:t>will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be determined</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using</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w:t>
      </w:r>
      <w:r w:rsidR="005237AD" w:rsidRPr="00B71342">
        <w:rPr>
          <w:rFonts w:ascii="Arial" w:eastAsia="Arial" w:hAnsi="Arial" w:cs="Arial"/>
          <w:color w:val="0F0F0F"/>
          <w:sz w:val="25"/>
          <w:szCs w:val="25"/>
        </w:rPr>
        <w:t xml:space="preserve"> Social </w:t>
      </w:r>
      <w:r w:rsidR="005237AD">
        <w:rPr>
          <w:rFonts w:ascii="Arial" w:eastAsia="Arial" w:hAnsi="Arial" w:cs="Arial"/>
          <w:color w:val="0F0F0F"/>
          <w:sz w:val="25"/>
          <w:szCs w:val="25"/>
        </w:rPr>
        <w:t>Emotional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Developmental</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Ladder</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developed</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by</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Dr.</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Stanley Greenspan</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and</w:t>
      </w:r>
      <w:r w:rsidR="005237AD" w:rsidRPr="00B71342">
        <w:rPr>
          <w:rFonts w:ascii="Arial" w:eastAsia="Arial" w:hAnsi="Arial" w:cs="Arial"/>
          <w:color w:val="0F0F0F"/>
          <w:sz w:val="25"/>
          <w:szCs w:val="25"/>
        </w:rPr>
        <w:t xml:space="preserve"> </w:t>
      </w:r>
      <w:r w:rsidR="005237AD">
        <w:rPr>
          <w:rFonts w:ascii="Arial" w:eastAsia="Arial" w:hAnsi="Arial" w:cs="Arial"/>
          <w:color w:val="0F0F0F"/>
          <w:sz w:val="25"/>
          <w:szCs w:val="25"/>
        </w:rPr>
        <w:t>the</w:t>
      </w:r>
      <w:r w:rsidR="005237AD" w:rsidRPr="00B71342">
        <w:rPr>
          <w:rFonts w:ascii="Arial" w:eastAsia="Arial" w:hAnsi="Arial" w:cs="Arial"/>
          <w:color w:val="0F0F0F"/>
          <w:sz w:val="25"/>
          <w:szCs w:val="25"/>
        </w:rPr>
        <w:t xml:space="preserve"> DIR </w:t>
      </w:r>
      <w:r w:rsidR="005237AD">
        <w:rPr>
          <w:rFonts w:ascii="Arial" w:eastAsia="Arial" w:hAnsi="Arial" w:cs="Arial"/>
          <w:color w:val="0F0F0F"/>
          <w:sz w:val="25"/>
          <w:szCs w:val="25"/>
        </w:rPr>
        <w:t>model.</w:t>
      </w:r>
    </w:p>
    <w:p w:rsidR="00CF2F77" w:rsidRPr="00CF2F77" w:rsidRDefault="00CF2F77" w:rsidP="00CF2F77">
      <w:pPr>
        <w:rPr>
          <w:i/>
          <w:sz w:val="28"/>
          <w:szCs w:val="28"/>
        </w:rPr>
      </w:pPr>
      <w:r w:rsidRPr="00CF2F77">
        <w:rPr>
          <w:i/>
          <w:color w:val="FF0000"/>
          <w:sz w:val="28"/>
          <w:szCs w:val="28"/>
        </w:rPr>
        <w:lastRenderedPageBreak/>
        <w:t>*</w:t>
      </w:r>
      <w:r w:rsidRPr="00CF2F77">
        <w:rPr>
          <w:i/>
          <w:sz w:val="28"/>
          <w:szCs w:val="28"/>
        </w:rPr>
        <w:t>Pending successful completion of the protest period</w:t>
      </w:r>
      <w:r w:rsidR="00103DAD">
        <w:rPr>
          <w:i/>
          <w:sz w:val="28"/>
          <w:szCs w:val="28"/>
        </w:rPr>
        <w:t>.</w:t>
      </w:r>
      <w:r w:rsidRPr="00CF2F77">
        <w:rPr>
          <w:i/>
          <w:sz w:val="28"/>
          <w:szCs w:val="28"/>
        </w:rPr>
        <w:t xml:space="preserve"> </w:t>
      </w:r>
    </w:p>
    <w:p w:rsidR="00CF2F77" w:rsidRDefault="00CF2F77" w:rsidP="005237AD">
      <w:pPr>
        <w:spacing w:line="284" w:lineRule="auto"/>
        <w:ind w:right="82"/>
        <w:rPr>
          <w:rFonts w:ascii="Arial" w:eastAsia="Arial" w:hAnsi="Arial" w:cs="Arial"/>
          <w:color w:val="0F0F0F"/>
          <w:sz w:val="25"/>
          <w:szCs w:val="25"/>
        </w:rPr>
      </w:pPr>
    </w:p>
    <w:p w:rsidR="0035594A" w:rsidRDefault="0035594A" w:rsidP="005237AD">
      <w:pPr>
        <w:spacing w:line="284" w:lineRule="auto"/>
        <w:ind w:right="82"/>
        <w:rPr>
          <w:color w:val="FF0000"/>
          <w:sz w:val="28"/>
          <w:szCs w:val="28"/>
        </w:rPr>
      </w:pPr>
    </w:p>
    <w:p w:rsidR="005C31E0" w:rsidRDefault="005C31E0">
      <w:pPr>
        <w:rPr>
          <w:color w:val="FF0000"/>
          <w:sz w:val="28"/>
          <w:szCs w:val="28"/>
        </w:rPr>
      </w:pPr>
    </w:p>
    <w:p w:rsidR="00DD0568" w:rsidRDefault="0041519C" w:rsidP="0041519C">
      <w:pPr>
        <w:rPr>
          <w:color w:val="FF0000"/>
          <w:sz w:val="28"/>
          <w:szCs w:val="28"/>
        </w:rPr>
      </w:pPr>
      <w:r w:rsidRPr="0041519C">
        <w:rPr>
          <w:color w:val="FF0000"/>
          <w:sz w:val="28"/>
          <w:szCs w:val="28"/>
        </w:rPr>
        <w:t xml:space="preserve">Regional Office: </w:t>
      </w:r>
      <w:r w:rsidR="005C31E0" w:rsidRPr="005C31E0">
        <w:rPr>
          <w:sz w:val="28"/>
          <w:szCs w:val="28"/>
        </w:rPr>
        <w:t>Bay Area</w:t>
      </w:r>
    </w:p>
    <w:p w:rsidR="0041519C" w:rsidRPr="0041519C" w:rsidRDefault="0041519C" w:rsidP="0041519C">
      <w:pPr>
        <w:rPr>
          <w:color w:val="FF0000"/>
          <w:sz w:val="28"/>
          <w:szCs w:val="28"/>
        </w:rPr>
      </w:pPr>
      <w:r w:rsidRPr="0041519C">
        <w:rPr>
          <w:color w:val="FF0000"/>
          <w:sz w:val="28"/>
          <w:szCs w:val="28"/>
        </w:rPr>
        <w:t xml:space="preserve">Organization Name: </w:t>
      </w:r>
      <w:r w:rsidR="00CF2F77">
        <w:rPr>
          <w:color w:val="FF0000"/>
          <w:sz w:val="28"/>
          <w:szCs w:val="28"/>
        </w:rPr>
        <w:t>*</w:t>
      </w:r>
      <w:r w:rsidR="005C31E0" w:rsidRPr="005C31E0">
        <w:rPr>
          <w:sz w:val="28"/>
          <w:szCs w:val="28"/>
        </w:rPr>
        <w:t>Helping Hands East Bay</w:t>
      </w:r>
    </w:p>
    <w:p w:rsidR="0041519C" w:rsidRPr="0041519C" w:rsidRDefault="0041519C" w:rsidP="0041519C">
      <w:pPr>
        <w:rPr>
          <w:color w:val="FF0000"/>
          <w:sz w:val="28"/>
          <w:szCs w:val="28"/>
        </w:rPr>
      </w:pPr>
      <w:r w:rsidRPr="008955E6">
        <w:rPr>
          <w:color w:val="FF0000"/>
          <w:sz w:val="28"/>
          <w:szCs w:val="28"/>
        </w:rPr>
        <w:t>Dollar Amount of Proposal</w:t>
      </w:r>
      <w:r w:rsidR="005C31E0">
        <w:rPr>
          <w:color w:val="FF0000"/>
          <w:sz w:val="28"/>
          <w:szCs w:val="28"/>
        </w:rPr>
        <w:t xml:space="preserve">: </w:t>
      </w:r>
      <w:r w:rsidR="005C31E0">
        <w:rPr>
          <w:sz w:val="28"/>
          <w:szCs w:val="28"/>
        </w:rPr>
        <w:t>$20,000</w:t>
      </w:r>
    </w:p>
    <w:p w:rsidR="0041519C" w:rsidRPr="0041519C" w:rsidRDefault="0041519C" w:rsidP="0041519C">
      <w:pPr>
        <w:rPr>
          <w:color w:val="FF0000"/>
          <w:sz w:val="28"/>
          <w:szCs w:val="28"/>
        </w:rPr>
      </w:pPr>
      <w:r w:rsidRPr="008955E6">
        <w:rPr>
          <w:color w:val="FF0000"/>
          <w:sz w:val="28"/>
          <w:szCs w:val="28"/>
        </w:rPr>
        <w:t>Goal Area Proposed</w:t>
      </w:r>
      <w:r w:rsidRPr="0041519C">
        <w:rPr>
          <w:color w:val="FF0000"/>
          <w:sz w:val="28"/>
          <w:szCs w:val="28"/>
        </w:rPr>
        <w:t>:</w:t>
      </w:r>
      <w:r w:rsidR="005C31E0" w:rsidRPr="005C31E0">
        <w:rPr>
          <w:sz w:val="28"/>
          <w:szCs w:val="28"/>
        </w:rPr>
        <w:t xml:space="preserve"> </w:t>
      </w:r>
      <w:r w:rsidR="005C31E0">
        <w:rPr>
          <w:sz w:val="28"/>
          <w:szCs w:val="28"/>
        </w:rPr>
        <w:t>Formal &amp; Informal Community Supports</w:t>
      </w:r>
    </w:p>
    <w:p w:rsidR="0041519C" w:rsidRDefault="0041519C" w:rsidP="0041519C">
      <w:pPr>
        <w:rPr>
          <w:sz w:val="28"/>
          <w:szCs w:val="28"/>
        </w:rPr>
      </w:pPr>
      <w:r w:rsidRPr="0041519C">
        <w:rPr>
          <w:color w:val="FF0000"/>
          <w:sz w:val="28"/>
          <w:szCs w:val="28"/>
        </w:rPr>
        <w:t>Proposal Narrative:</w:t>
      </w:r>
      <w:r w:rsidR="005C31E0">
        <w:rPr>
          <w:color w:val="FF0000"/>
          <w:sz w:val="28"/>
          <w:szCs w:val="28"/>
        </w:rPr>
        <w:t xml:space="preserve"> </w:t>
      </w:r>
      <w:r w:rsidR="005C31E0" w:rsidRPr="00844FC1">
        <w:rPr>
          <w:sz w:val="28"/>
          <w:szCs w:val="28"/>
        </w:rPr>
        <w:t>Our proposal entitled "Empowering Asian Families" addresses State Plan Goal 5 (Early Intervention, Education, Transition and Post- Secondary Education) and Goal 6 (Formal and Informal Community Supports), specifically targeting underserved Asian families residing in the East Bay of northern California who speak primarily Cantonese, Mandarin, Vietnamese and Korean languages. Our proposal consists of organizing three educational conferences with accompanying resource fair from October 2016 through September 2017 to empower monolingual Asian families living with developmental disabilities to increase their access to information and resources.</w:t>
      </w:r>
    </w:p>
    <w:p w:rsidR="00CF2F77" w:rsidRDefault="00CF2F77" w:rsidP="0041519C">
      <w:pPr>
        <w:rPr>
          <w:sz w:val="28"/>
          <w:szCs w:val="28"/>
        </w:rPr>
      </w:pPr>
    </w:p>
    <w:p w:rsidR="00CF2F77" w:rsidRPr="00CF2F77" w:rsidRDefault="00CF2F77" w:rsidP="00CF2F77">
      <w:pPr>
        <w:rPr>
          <w:i/>
          <w:sz w:val="28"/>
          <w:szCs w:val="28"/>
        </w:rPr>
      </w:pPr>
      <w:r w:rsidRPr="00CF2F77">
        <w:rPr>
          <w:i/>
          <w:color w:val="FF0000"/>
          <w:sz w:val="28"/>
          <w:szCs w:val="28"/>
        </w:rPr>
        <w:t>*</w:t>
      </w:r>
      <w:r w:rsidRPr="00CF2F77">
        <w:rPr>
          <w:i/>
          <w:sz w:val="28"/>
          <w:szCs w:val="28"/>
        </w:rPr>
        <w:t>Pending successful completion of the protest period</w:t>
      </w:r>
      <w:r w:rsidR="00103DAD">
        <w:rPr>
          <w:i/>
          <w:sz w:val="28"/>
          <w:szCs w:val="28"/>
        </w:rPr>
        <w:t>.</w:t>
      </w:r>
      <w:r w:rsidRPr="00CF2F77">
        <w:rPr>
          <w:i/>
          <w:sz w:val="28"/>
          <w:szCs w:val="28"/>
        </w:rPr>
        <w:t xml:space="preserve"> </w:t>
      </w:r>
    </w:p>
    <w:p w:rsidR="00CF2F77" w:rsidRDefault="00CF2F77" w:rsidP="0041519C">
      <w:pPr>
        <w:rPr>
          <w:sz w:val="28"/>
          <w:szCs w:val="28"/>
        </w:rPr>
      </w:pPr>
    </w:p>
    <w:p w:rsidR="0035594A" w:rsidRDefault="0035594A" w:rsidP="0041519C">
      <w:pPr>
        <w:rPr>
          <w:sz w:val="28"/>
          <w:szCs w:val="28"/>
        </w:rPr>
      </w:pPr>
    </w:p>
    <w:p w:rsidR="0035594A" w:rsidRDefault="0035594A" w:rsidP="0035594A">
      <w:pPr>
        <w:rPr>
          <w:color w:val="FF0000"/>
          <w:sz w:val="28"/>
          <w:szCs w:val="28"/>
        </w:rPr>
      </w:pPr>
      <w:r>
        <w:rPr>
          <w:color w:val="FF0000"/>
          <w:sz w:val="28"/>
          <w:szCs w:val="28"/>
        </w:rPr>
        <w:t xml:space="preserve">Regional Office: </w:t>
      </w:r>
      <w:r w:rsidRPr="00101F57">
        <w:rPr>
          <w:b/>
          <w:sz w:val="28"/>
          <w:szCs w:val="28"/>
        </w:rPr>
        <w:t xml:space="preserve">North </w:t>
      </w:r>
      <w:r>
        <w:rPr>
          <w:b/>
          <w:sz w:val="28"/>
          <w:szCs w:val="28"/>
        </w:rPr>
        <w:t>Valley Hills</w:t>
      </w:r>
    </w:p>
    <w:p w:rsidR="0035594A" w:rsidRDefault="0035594A" w:rsidP="0041519C">
      <w:r w:rsidRPr="00101F57">
        <w:rPr>
          <w:sz w:val="28"/>
          <w:szCs w:val="28"/>
        </w:rPr>
        <w:t>T</w:t>
      </w:r>
      <w:r>
        <w:rPr>
          <w:sz w:val="28"/>
          <w:szCs w:val="28"/>
        </w:rPr>
        <w:t>h</w:t>
      </w:r>
      <w:r w:rsidRPr="00101F57">
        <w:rPr>
          <w:sz w:val="28"/>
          <w:szCs w:val="28"/>
        </w:rPr>
        <w:t xml:space="preserve">e </w:t>
      </w:r>
      <w:r>
        <w:rPr>
          <w:sz w:val="28"/>
          <w:szCs w:val="28"/>
        </w:rPr>
        <w:t xml:space="preserve">North </w:t>
      </w:r>
      <w:r w:rsidR="00D07AAC">
        <w:rPr>
          <w:sz w:val="28"/>
          <w:szCs w:val="28"/>
        </w:rPr>
        <w:t>Valley Hills</w:t>
      </w:r>
      <w:r>
        <w:rPr>
          <w:sz w:val="28"/>
          <w:szCs w:val="28"/>
        </w:rPr>
        <w:t xml:space="preserve"> Regional Office is not </w:t>
      </w:r>
      <w:r w:rsidR="009B2055">
        <w:rPr>
          <w:sz w:val="28"/>
          <w:szCs w:val="28"/>
        </w:rPr>
        <w:t xml:space="preserve">awarding </w:t>
      </w:r>
      <w:proofErr w:type="gramStart"/>
      <w:r w:rsidR="009B2055">
        <w:rPr>
          <w:sz w:val="28"/>
          <w:szCs w:val="28"/>
        </w:rPr>
        <w:t xml:space="preserve">any </w:t>
      </w:r>
      <w:r>
        <w:rPr>
          <w:sz w:val="28"/>
          <w:szCs w:val="28"/>
        </w:rPr>
        <w:t xml:space="preserve"> grants</w:t>
      </w:r>
      <w:proofErr w:type="gramEnd"/>
      <w:r>
        <w:rPr>
          <w:sz w:val="28"/>
          <w:szCs w:val="28"/>
        </w:rPr>
        <w:t xml:space="preserve"> for Program Development Grant Cycle 39.</w:t>
      </w:r>
    </w:p>
    <w:p w:rsidR="0041519C" w:rsidRDefault="0041519C"/>
    <w:p w:rsidR="0041519C" w:rsidRDefault="0041519C"/>
    <w:p w:rsidR="00DD0568" w:rsidRPr="00CE67AE" w:rsidRDefault="0041519C" w:rsidP="0041519C">
      <w:pPr>
        <w:rPr>
          <w:sz w:val="28"/>
          <w:szCs w:val="28"/>
        </w:rPr>
      </w:pPr>
      <w:r w:rsidRPr="0041519C">
        <w:rPr>
          <w:color w:val="FF0000"/>
          <w:sz w:val="28"/>
          <w:szCs w:val="28"/>
        </w:rPr>
        <w:t xml:space="preserve">Regional Office: </w:t>
      </w:r>
      <w:r w:rsidR="00CE67AE">
        <w:rPr>
          <w:sz w:val="28"/>
          <w:szCs w:val="28"/>
        </w:rPr>
        <w:t xml:space="preserve">Silicon Valley/Monterey </w:t>
      </w:r>
      <w:r w:rsidR="00CE67AE" w:rsidRPr="00CE67AE">
        <w:rPr>
          <w:sz w:val="28"/>
          <w:szCs w:val="28"/>
        </w:rPr>
        <w:t>Bay</w:t>
      </w:r>
    </w:p>
    <w:p w:rsidR="0041519C" w:rsidRPr="00CE67AE" w:rsidRDefault="0041519C" w:rsidP="0041519C">
      <w:pPr>
        <w:rPr>
          <w:sz w:val="28"/>
          <w:szCs w:val="28"/>
        </w:rPr>
      </w:pPr>
      <w:r w:rsidRPr="0041519C">
        <w:rPr>
          <w:color w:val="FF0000"/>
          <w:sz w:val="28"/>
          <w:szCs w:val="28"/>
        </w:rPr>
        <w:t xml:space="preserve">Organization Name: </w:t>
      </w:r>
      <w:r w:rsidR="00103DAD">
        <w:rPr>
          <w:color w:val="FF0000"/>
          <w:sz w:val="28"/>
          <w:szCs w:val="28"/>
        </w:rPr>
        <w:t xml:space="preserve">* </w:t>
      </w:r>
      <w:r w:rsidR="00CE67AE" w:rsidRPr="00CE67AE">
        <w:rPr>
          <w:sz w:val="28"/>
          <w:szCs w:val="28"/>
        </w:rPr>
        <w:t>Hope Rehabilitation Services, Inc.</w:t>
      </w:r>
    </w:p>
    <w:p w:rsidR="0041519C" w:rsidRPr="0041519C" w:rsidRDefault="0041519C" w:rsidP="0041519C">
      <w:pPr>
        <w:rPr>
          <w:color w:val="FF0000"/>
          <w:sz w:val="28"/>
          <w:szCs w:val="28"/>
        </w:rPr>
      </w:pPr>
      <w:r w:rsidRPr="008955E6">
        <w:rPr>
          <w:color w:val="FF0000"/>
          <w:sz w:val="28"/>
          <w:szCs w:val="28"/>
        </w:rPr>
        <w:t>Dollar Amount of Proposal</w:t>
      </w:r>
      <w:r w:rsidR="005C31E0">
        <w:rPr>
          <w:color w:val="FF0000"/>
          <w:sz w:val="28"/>
          <w:szCs w:val="28"/>
        </w:rPr>
        <w:t>:</w:t>
      </w:r>
      <w:r w:rsidR="00A0155E">
        <w:rPr>
          <w:color w:val="FF0000"/>
          <w:sz w:val="28"/>
          <w:szCs w:val="28"/>
        </w:rPr>
        <w:t xml:space="preserve"> </w:t>
      </w:r>
      <w:r w:rsidR="00A0155E">
        <w:rPr>
          <w:sz w:val="28"/>
          <w:szCs w:val="28"/>
        </w:rPr>
        <w:t xml:space="preserve">$20,000                        </w:t>
      </w:r>
    </w:p>
    <w:p w:rsidR="0041519C" w:rsidRPr="0041519C" w:rsidRDefault="0041519C" w:rsidP="0041519C">
      <w:pPr>
        <w:rPr>
          <w:color w:val="FF0000"/>
          <w:sz w:val="28"/>
          <w:szCs w:val="28"/>
        </w:rPr>
      </w:pPr>
      <w:r w:rsidRPr="008955E6">
        <w:rPr>
          <w:color w:val="FF0000"/>
          <w:sz w:val="28"/>
          <w:szCs w:val="28"/>
        </w:rPr>
        <w:t>Goal Area Proposed</w:t>
      </w:r>
      <w:r w:rsidRPr="0041519C">
        <w:rPr>
          <w:color w:val="FF0000"/>
          <w:sz w:val="28"/>
          <w:szCs w:val="28"/>
        </w:rPr>
        <w:t>:</w:t>
      </w:r>
      <w:r w:rsidR="00A0155E">
        <w:rPr>
          <w:color w:val="FF0000"/>
          <w:sz w:val="28"/>
          <w:szCs w:val="28"/>
        </w:rPr>
        <w:t xml:space="preserve"> </w:t>
      </w:r>
      <w:r w:rsidR="00A0155E">
        <w:rPr>
          <w:sz w:val="28"/>
          <w:szCs w:val="28"/>
        </w:rPr>
        <w:t>Employment</w:t>
      </w:r>
    </w:p>
    <w:p w:rsidR="00A0155E" w:rsidRPr="002B405D" w:rsidRDefault="0041519C" w:rsidP="00A0155E">
      <w:pPr>
        <w:spacing w:line="248" w:lineRule="auto"/>
        <w:ind w:left="-18" w:right="263"/>
        <w:rPr>
          <w:sz w:val="28"/>
          <w:szCs w:val="28"/>
        </w:rPr>
      </w:pPr>
      <w:r w:rsidRPr="0041519C">
        <w:rPr>
          <w:color w:val="FF0000"/>
          <w:sz w:val="28"/>
          <w:szCs w:val="28"/>
        </w:rPr>
        <w:t>Proposal Narrative:</w:t>
      </w:r>
      <w:r w:rsidR="00A0155E">
        <w:rPr>
          <w:color w:val="FF0000"/>
          <w:sz w:val="28"/>
          <w:szCs w:val="28"/>
        </w:rPr>
        <w:t xml:space="preserve"> </w:t>
      </w:r>
      <w:r w:rsidR="00A0155E" w:rsidRPr="002B405D">
        <w:rPr>
          <w:sz w:val="28"/>
          <w:szCs w:val="28"/>
        </w:rPr>
        <w:t xml:space="preserve">The goal of the project for which we are requesting funding is to expand </w:t>
      </w:r>
      <w:r w:rsidR="00A0155E">
        <w:rPr>
          <w:sz w:val="28"/>
          <w:szCs w:val="28"/>
        </w:rPr>
        <w:t>a</w:t>
      </w:r>
      <w:r w:rsidR="00A0155E" w:rsidRPr="002B405D">
        <w:rPr>
          <w:sz w:val="28"/>
          <w:szCs w:val="28"/>
        </w:rPr>
        <w:t xml:space="preserve"> highly successful </w:t>
      </w:r>
      <w:r w:rsidR="00A0155E">
        <w:rPr>
          <w:sz w:val="28"/>
          <w:szCs w:val="28"/>
        </w:rPr>
        <w:t>program</w:t>
      </w:r>
      <w:r w:rsidR="00A0155E" w:rsidRPr="002B405D">
        <w:rPr>
          <w:sz w:val="28"/>
          <w:szCs w:val="28"/>
        </w:rPr>
        <w:t xml:space="preserve">, a workforce initiative and High School Transition program for adults with developmental disabilities, to Monterey County. </w:t>
      </w:r>
      <w:r w:rsidR="00A0155E">
        <w:rPr>
          <w:sz w:val="28"/>
          <w:szCs w:val="28"/>
        </w:rPr>
        <w:t>The program</w:t>
      </w:r>
      <w:r w:rsidR="00A0155E" w:rsidRPr="002B405D">
        <w:rPr>
          <w:sz w:val="28"/>
          <w:szCs w:val="28"/>
        </w:rPr>
        <w:t xml:space="preserve"> is a nine-month intensive school-to-work transition program which includes: classroom instruction; career exploration; hands-on training through worksite interdepartmental rotations; job search supports; and post-placement supports (after competitive integrated employment is secured). This project will have a significant impact on people with 1/DD by helping them to overcome barriers to competitive integrated employment and become successfully employed in their communities.</w:t>
      </w:r>
    </w:p>
    <w:p w:rsidR="0041519C" w:rsidRDefault="0041519C" w:rsidP="0041519C"/>
    <w:p w:rsidR="00103DAD" w:rsidRDefault="00103DAD" w:rsidP="00103DAD">
      <w:pPr>
        <w:rPr>
          <w:i/>
          <w:sz w:val="28"/>
          <w:szCs w:val="28"/>
        </w:rPr>
      </w:pPr>
      <w:r w:rsidRPr="00CF2F77">
        <w:rPr>
          <w:i/>
          <w:color w:val="FF0000"/>
          <w:sz w:val="28"/>
          <w:szCs w:val="28"/>
        </w:rPr>
        <w:t>*</w:t>
      </w:r>
      <w:r w:rsidRPr="00CF2F77">
        <w:rPr>
          <w:i/>
          <w:sz w:val="28"/>
          <w:szCs w:val="28"/>
        </w:rPr>
        <w:t>Pending successful completion of the protest period</w:t>
      </w:r>
      <w:r>
        <w:rPr>
          <w:i/>
          <w:sz w:val="28"/>
          <w:szCs w:val="28"/>
        </w:rPr>
        <w:t>.</w:t>
      </w:r>
    </w:p>
    <w:p w:rsidR="00103DAD" w:rsidRPr="00CF2F77" w:rsidRDefault="00103DAD" w:rsidP="00103DAD">
      <w:pPr>
        <w:rPr>
          <w:i/>
          <w:sz w:val="28"/>
          <w:szCs w:val="28"/>
        </w:rPr>
      </w:pPr>
      <w:r w:rsidRPr="00CF2F77">
        <w:rPr>
          <w:i/>
          <w:sz w:val="28"/>
          <w:szCs w:val="28"/>
        </w:rPr>
        <w:t xml:space="preserve"> </w:t>
      </w:r>
    </w:p>
    <w:p w:rsidR="0041519C" w:rsidRDefault="0041519C"/>
    <w:p w:rsidR="00DD0568" w:rsidRPr="008265BB" w:rsidRDefault="0041519C" w:rsidP="0041519C">
      <w:pPr>
        <w:rPr>
          <w:sz w:val="28"/>
          <w:szCs w:val="28"/>
        </w:rPr>
      </w:pPr>
      <w:r w:rsidRPr="0041519C">
        <w:rPr>
          <w:color w:val="FF0000"/>
          <w:sz w:val="28"/>
          <w:szCs w:val="28"/>
        </w:rPr>
        <w:lastRenderedPageBreak/>
        <w:t xml:space="preserve">Regional Office: </w:t>
      </w:r>
      <w:r w:rsidR="008265BB" w:rsidRPr="008265BB">
        <w:rPr>
          <w:sz w:val="28"/>
          <w:szCs w:val="28"/>
        </w:rPr>
        <w:t>Sequoia</w:t>
      </w:r>
    </w:p>
    <w:p w:rsidR="0041519C" w:rsidRPr="004E149C" w:rsidRDefault="0041519C" w:rsidP="0041519C">
      <w:pPr>
        <w:rPr>
          <w:sz w:val="28"/>
          <w:szCs w:val="28"/>
        </w:rPr>
      </w:pPr>
      <w:r w:rsidRPr="0041519C">
        <w:rPr>
          <w:color w:val="FF0000"/>
          <w:sz w:val="28"/>
          <w:szCs w:val="28"/>
        </w:rPr>
        <w:t xml:space="preserve">Organization Name: </w:t>
      </w:r>
      <w:r w:rsidR="00103DAD">
        <w:rPr>
          <w:color w:val="FF0000"/>
          <w:sz w:val="28"/>
          <w:szCs w:val="28"/>
        </w:rPr>
        <w:t xml:space="preserve">* </w:t>
      </w:r>
      <w:r w:rsidR="004E149C" w:rsidRPr="004E149C">
        <w:rPr>
          <w:sz w:val="28"/>
          <w:szCs w:val="28"/>
        </w:rPr>
        <w:t>Next Step Vocational Education and Transition Center</w:t>
      </w:r>
    </w:p>
    <w:p w:rsidR="0041519C" w:rsidRPr="00546D2B" w:rsidRDefault="0041519C" w:rsidP="0041519C">
      <w:pPr>
        <w:rPr>
          <w:sz w:val="28"/>
          <w:szCs w:val="28"/>
        </w:rPr>
      </w:pPr>
      <w:r w:rsidRPr="008955E6">
        <w:rPr>
          <w:color w:val="FF0000"/>
          <w:sz w:val="28"/>
          <w:szCs w:val="28"/>
        </w:rPr>
        <w:t>Dollar Amount of Proposal</w:t>
      </w:r>
      <w:r w:rsidR="005C31E0">
        <w:rPr>
          <w:color w:val="FF0000"/>
          <w:sz w:val="28"/>
          <w:szCs w:val="28"/>
        </w:rPr>
        <w:t>:</w:t>
      </w:r>
      <w:r w:rsidR="00546D2B">
        <w:rPr>
          <w:color w:val="FF0000"/>
          <w:sz w:val="28"/>
          <w:szCs w:val="28"/>
        </w:rPr>
        <w:t xml:space="preserve"> </w:t>
      </w:r>
      <w:r w:rsidR="00546D2B" w:rsidRPr="00546D2B">
        <w:rPr>
          <w:sz w:val="28"/>
          <w:szCs w:val="28"/>
        </w:rPr>
        <w:t>$19,500</w:t>
      </w:r>
    </w:p>
    <w:p w:rsidR="0041519C" w:rsidRPr="0041519C" w:rsidRDefault="0041519C" w:rsidP="0041519C">
      <w:pPr>
        <w:rPr>
          <w:color w:val="FF0000"/>
          <w:sz w:val="28"/>
          <w:szCs w:val="28"/>
        </w:rPr>
      </w:pPr>
      <w:r w:rsidRPr="008955E6">
        <w:rPr>
          <w:color w:val="FF0000"/>
          <w:sz w:val="28"/>
          <w:szCs w:val="28"/>
        </w:rPr>
        <w:t>Goal Area Proposed</w:t>
      </w:r>
      <w:r w:rsidRPr="0041519C">
        <w:rPr>
          <w:color w:val="FF0000"/>
          <w:sz w:val="28"/>
          <w:szCs w:val="28"/>
        </w:rPr>
        <w:t>:</w:t>
      </w:r>
      <w:r w:rsidR="008265BB">
        <w:rPr>
          <w:color w:val="FF0000"/>
          <w:sz w:val="28"/>
          <w:szCs w:val="28"/>
        </w:rPr>
        <w:t xml:space="preserve"> </w:t>
      </w:r>
      <w:r w:rsidR="00103DAD">
        <w:rPr>
          <w:color w:val="FF0000"/>
          <w:sz w:val="28"/>
          <w:szCs w:val="28"/>
        </w:rPr>
        <w:t>*</w:t>
      </w:r>
      <w:r w:rsidR="008265BB">
        <w:rPr>
          <w:sz w:val="28"/>
          <w:szCs w:val="28"/>
        </w:rPr>
        <w:t>Self-Advocacy</w:t>
      </w:r>
    </w:p>
    <w:p w:rsidR="001A7559" w:rsidRDefault="0041519C" w:rsidP="001A7559">
      <w:pPr>
        <w:spacing w:before="30" w:line="268" w:lineRule="auto"/>
        <w:ind w:right="411"/>
        <w:rPr>
          <w:sz w:val="28"/>
          <w:szCs w:val="28"/>
        </w:rPr>
      </w:pPr>
      <w:r w:rsidRPr="0041519C">
        <w:rPr>
          <w:color w:val="FF0000"/>
          <w:sz w:val="28"/>
          <w:szCs w:val="28"/>
        </w:rPr>
        <w:t>Proposal Narrative:</w:t>
      </w:r>
      <w:r w:rsidR="008265BB">
        <w:rPr>
          <w:color w:val="FF0000"/>
          <w:sz w:val="28"/>
          <w:szCs w:val="28"/>
        </w:rPr>
        <w:t xml:space="preserve"> </w:t>
      </w:r>
      <w:r w:rsidR="008265BB">
        <w:rPr>
          <w:sz w:val="28"/>
          <w:szCs w:val="28"/>
        </w:rPr>
        <w:t xml:space="preserve">This program </w:t>
      </w:r>
      <w:r w:rsidR="008265BB" w:rsidRPr="00EB7D78">
        <w:rPr>
          <w:sz w:val="28"/>
          <w:szCs w:val="28"/>
        </w:rPr>
        <w:t>is unique in that it will provide extensive training and support to parents and guardians of children and young adults with special needs to learn the skills</w:t>
      </w:r>
      <w:r w:rsidR="008265BB">
        <w:rPr>
          <w:sz w:val="28"/>
          <w:szCs w:val="28"/>
        </w:rPr>
        <w:t xml:space="preserve"> </w:t>
      </w:r>
      <w:r w:rsidR="008265BB" w:rsidRPr="00EB7D78">
        <w:rPr>
          <w:sz w:val="28"/>
          <w:szCs w:val="28"/>
        </w:rPr>
        <w:t xml:space="preserve">necessary for special education advocacy so that they may assist families with children whom are served under an IEP.  Although </w:t>
      </w:r>
      <w:r w:rsidR="008265BB">
        <w:rPr>
          <w:sz w:val="28"/>
          <w:szCs w:val="28"/>
        </w:rPr>
        <w:t>we</w:t>
      </w:r>
      <w:r w:rsidR="008265BB" w:rsidRPr="00EB7D78">
        <w:rPr>
          <w:sz w:val="28"/>
          <w:szCs w:val="28"/>
        </w:rPr>
        <w:t xml:space="preserve"> will serve all families, they are especially interested in helping significant populations with the least parent turnout for their children's Individualized Educational Plan.  Parents who are second language learners, of poverty level and who were African American, Hispanic or Asian had the lowest parent meeting attendance of all subgroups. </w:t>
      </w:r>
      <w:r w:rsidR="008265BB">
        <w:rPr>
          <w:sz w:val="28"/>
          <w:szCs w:val="28"/>
        </w:rPr>
        <w:t>A</w:t>
      </w:r>
      <w:r w:rsidR="008265BB" w:rsidRPr="00EB7D78">
        <w:rPr>
          <w:sz w:val="28"/>
          <w:szCs w:val="28"/>
        </w:rPr>
        <w:t>dvocates will assist all parents in IEP planning, meeting preparation as well as provide linkages to various community resources for additional support.</w:t>
      </w:r>
    </w:p>
    <w:p w:rsidR="00103DAD" w:rsidRDefault="00103DAD" w:rsidP="001A7559">
      <w:pPr>
        <w:spacing w:before="30" w:line="268" w:lineRule="auto"/>
        <w:ind w:right="411"/>
        <w:rPr>
          <w:sz w:val="28"/>
          <w:szCs w:val="28"/>
        </w:rPr>
      </w:pPr>
    </w:p>
    <w:p w:rsidR="00103DAD" w:rsidRPr="00CF2F77" w:rsidRDefault="00103DAD" w:rsidP="00103DAD">
      <w:pPr>
        <w:rPr>
          <w:i/>
          <w:sz w:val="28"/>
          <w:szCs w:val="28"/>
        </w:rPr>
      </w:pPr>
      <w:r w:rsidRPr="00CF2F77">
        <w:rPr>
          <w:i/>
          <w:color w:val="FF0000"/>
          <w:sz w:val="28"/>
          <w:szCs w:val="28"/>
        </w:rPr>
        <w:t>*</w:t>
      </w:r>
      <w:r w:rsidRPr="00CF2F77">
        <w:rPr>
          <w:i/>
          <w:sz w:val="28"/>
          <w:szCs w:val="28"/>
        </w:rPr>
        <w:t>Pending successful completion of the protest period</w:t>
      </w:r>
      <w:r>
        <w:rPr>
          <w:i/>
          <w:sz w:val="28"/>
          <w:szCs w:val="28"/>
        </w:rPr>
        <w:t>.</w:t>
      </w:r>
      <w:r w:rsidRPr="00CF2F77">
        <w:rPr>
          <w:i/>
          <w:sz w:val="28"/>
          <w:szCs w:val="28"/>
        </w:rPr>
        <w:t xml:space="preserve"> </w:t>
      </w:r>
    </w:p>
    <w:p w:rsidR="00103DAD" w:rsidRDefault="00103DAD" w:rsidP="001A7559">
      <w:pPr>
        <w:spacing w:before="30" w:line="268" w:lineRule="auto"/>
        <w:ind w:right="411"/>
      </w:pPr>
    </w:p>
    <w:p w:rsidR="001A7559" w:rsidRDefault="001A7559" w:rsidP="0041519C"/>
    <w:p w:rsidR="00DD0568" w:rsidRPr="008265BB" w:rsidRDefault="0041519C" w:rsidP="0041519C">
      <w:pPr>
        <w:rPr>
          <w:sz w:val="28"/>
          <w:szCs w:val="28"/>
        </w:rPr>
      </w:pPr>
      <w:r w:rsidRPr="0041519C">
        <w:rPr>
          <w:color w:val="FF0000"/>
          <w:sz w:val="28"/>
          <w:szCs w:val="28"/>
        </w:rPr>
        <w:t xml:space="preserve">Regional Office: </w:t>
      </w:r>
      <w:r w:rsidR="008265BB" w:rsidRPr="008265BB">
        <w:rPr>
          <w:sz w:val="28"/>
          <w:szCs w:val="28"/>
        </w:rPr>
        <w:t>Central Coast</w:t>
      </w:r>
    </w:p>
    <w:p w:rsidR="0041519C" w:rsidRPr="0041519C" w:rsidRDefault="0041519C" w:rsidP="0041519C">
      <w:pPr>
        <w:rPr>
          <w:color w:val="FF0000"/>
          <w:sz w:val="28"/>
          <w:szCs w:val="28"/>
        </w:rPr>
      </w:pPr>
      <w:r w:rsidRPr="0041519C">
        <w:rPr>
          <w:color w:val="FF0000"/>
          <w:sz w:val="28"/>
          <w:szCs w:val="28"/>
        </w:rPr>
        <w:t xml:space="preserve">Organization Name: </w:t>
      </w:r>
      <w:r w:rsidR="00103DAD">
        <w:rPr>
          <w:color w:val="FF0000"/>
          <w:sz w:val="28"/>
          <w:szCs w:val="28"/>
        </w:rPr>
        <w:t>*</w:t>
      </w:r>
      <w:r w:rsidR="008265BB" w:rsidRPr="008265BB">
        <w:rPr>
          <w:sz w:val="28"/>
          <w:szCs w:val="28"/>
        </w:rPr>
        <w:t>UCP WORK, Inc</w:t>
      </w:r>
      <w:r w:rsidR="008265BB">
        <w:rPr>
          <w:color w:val="383838"/>
          <w:w w:val="108"/>
          <w:sz w:val="20"/>
        </w:rPr>
        <w:t>.</w:t>
      </w:r>
    </w:p>
    <w:p w:rsidR="009919AA" w:rsidRPr="009919AA" w:rsidRDefault="0041519C" w:rsidP="0041519C">
      <w:pPr>
        <w:rPr>
          <w:sz w:val="28"/>
          <w:szCs w:val="28"/>
        </w:rPr>
      </w:pPr>
      <w:r w:rsidRPr="008955E6">
        <w:rPr>
          <w:color w:val="FF0000"/>
          <w:sz w:val="28"/>
          <w:szCs w:val="28"/>
        </w:rPr>
        <w:t>Dollar Amount of Proposal</w:t>
      </w:r>
      <w:r w:rsidR="005C31E0">
        <w:rPr>
          <w:color w:val="FF0000"/>
          <w:sz w:val="28"/>
          <w:szCs w:val="28"/>
        </w:rPr>
        <w:t>:</w:t>
      </w:r>
      <w:r w:rsidR="009919AA">
        <w:rPr>
          <w:color w:val="FF0000"/>
          <w:sz w:val="28"/>
          <w:szCs w:val="28"/>
        </w:rPr>
        <w:t xml:space="preserve"> </w:t>
      </w:r>
      <w:r w:rsidR="009919AA" w:rsidRPr="009919AA">
        <w:rPr>
          <w:sz w:val="28"/>
          <w:szCs w:val="28"/>
        </w:rPr>
        <w:t>$20,000</w:t>
      </w:r>
    </w:p>
    <w:p w:rsidR="0041519C" w:rsidRPr="009919AA" w:rsidRDefault="0041519C" w:rsidP="0041519C">
      <w:pPr>
        <w:rPr>
          <w:color w:val="FF0000"/>
          <w:sz w:val="28"/>
          <w:szCs w:val="28"/>
        </w:rPr>
      </w:pPr>
      <w:r w:rsidRPr="009919AA">
        <w:rPr>
          <w:color w:val="FF0000"/>
          <w:sz w:val="28"/>
          <w:szCs w:val="28"/>
        </w:rPr>
        <w:t>Goal Area Proposed:</w:t>
      </w:r>
      <w:r w:rsidR="009919AA">
        <w:rPr>
          <w:color w:val="FF0000"/>
          <w:sz w:val="28"/>
          <w:szCs w:val="28"/>
        </w:rPr>
        <w:t xml:space="preserve"> </w:t>
      </w:r>
      <w:r w:rsidR="009919AA">
        <w:rPr>
          <w:sz w:val="28"/>
          <w:szCs w:val="28"/>
        </w:rPr>
        <w:t>Employment</w:t>
      </w:r>
    </w:p>
    <w:p w:rsidR="0041519C" w:rsidRDefault="0041519C" w:rsidP="00E56DB1">
      <w:pPr>
        <w:spacing w:line="268" w:lineRule="auto"/>
        <w:ind w:left="-18" w:right="270"/>
        <w:rPr>
          <w:sz w:val="28"/>
          <w:szCs w:val="28"/>
        </w:rPr>
      </w:pPr>
      <w:r w:rsidRPr="0041519C">
        <w:rPr>
          <w:color w:val="FF0000"/>
          <w:sz w:val="28"/>
          <w:szCs w:val="28"/>
        </w:rPr>
        <w:t>Proposal Narrative:</w:t>
      </w:r>
      <w:r w:rsidR="009919AA">
        <w:rPr>
          <w:color w:val="FF0000"/>
          <w:sz w:val="28"/>
          <w:szCs w:val="28"/>
        </w:rPr>
        <w:t xml:space="preserve"> </w:t>
      </w:r>
      <w:r w:rsidR="009919AA" w:rsidRPr="009919AA">
        <w:rPr>
          <w:sz w:val="28"/>
          <w:szCs w:val="28"/>
        </w:rPr>
        <w:t xml:space="preserve">Through this program we aspire to develop new curriculum, entitled "Individual Self-Determination and Family Supports for Employment (ISFSE)." The curriculum will incorporate the recommendations of individuals and family members whom the organization serves. The goal of the ISFSE project is to develop curricula that will positively impact attitudes and increase knowledge around competitive integrated employment for individuals with </w:t>
      </w:r>
      <w:proofErr w:type="gramStart"/>
      <w:r w:rsidR="009919AA" w:rsidRPr="009919AA">
        <w:rPr>
          <w:sz w:val="28"/>
          <w:szCs w:val="28"/>
        </w:rPr>
        <w:t>I/DD</w:t>
      </w:r>
      <w:proofErr w:type="gramEnd"/>
      <w:r w:rsidR="009919AA" w:rsidRPr="009919AA">
        <w:rPr>
          <w:sz w:val="28"/>
          <w:szCs w:val="28"/>
        </w:rPr>
        <w:t xml:space="preserve"> and their families utilizing a three-prong approach: self­ determination, teaching realistic and achievable goal development strategies, and addressing the heterogeneous levels of cultural capital amongst job seekers and their families. The project result will be both hard-copy and electronic curricula in the form of comprehensive handbooks that will be available to other providers of employment services for individuals with disabilities throughout the state.</w:t>
      </w:r>
    </w:p>
    <w:p w:rsidR="00103DAD" w:rsidRDefault="00103DAD" w:rsidP="00E56DB1">
      <w:pPr>
        <w:spacing w:line="268" w:lineRule="auto"/>
        <w:ind w:left="-18" w:right="270"/>
        <w:rPr>
          <w:sz w:val="28"/>
          <w:szCs w:val="28"/>
        </w:rPr>
      </w:pPr>
    </w:p>
    <w:p w:rsidR="00103DAD" w:rsidRPr="00CF2F77" w:rsidRDefault="00103DAD" w:rsidP="00103DAD">
      <w:pPr>
        <w:rPr>
          <w:i/>
          <w:sz w:val="28"/>
          <w:szCs w:val="28"/>
        </w:rPr>
      </w:pPr>
      <w:r w:rsidRPr="00CF2F77">
        <w:rPr>
          <w:i/>
          <w:color w:val="FF0000"/>
          <w:sz w:val="28"/>
          <w:szCs w:val="28"/>
        </w:rPr>
        <w:t>*</w:t>
      </w:r>
      <w:r w:rsidRPr="00CF2F77">
        <w:rPr>
          <w:i/>
          <w:sz w:val="28"/>
          <w:szCs w:val="28"/>
        </w:rPr>
        <w:t>Pending successful completion of the protest period</w:t>
      </w:r>
      <w:r>
        <w:rPr>
          <w:i/>
          <w:sz w:val="28"/>
          <w:szCs w:val="28"/>
        </w:rPr>
        <w:t>.</w:t>
      </w:r>
      <w:r w:rsidRPr="00CF2F77">
        <w:rPr>
          <w:i/>
          <w:sz w:val="28"/>
          <w:szCs w:val="28"/>
        </w:rPr>
        <w:t xml:space="preserve"> </w:t>
      </w:r>
    </w:p>
    <w:p w:rsidR="00103DAD" w:rsidRDefault="00103DAD" w:rsidP="00E56DB1">
      <w:pPr>
        <w:spacing w:line="268" w:lineRule="auto"/>
        <w:ind w:left="-18" w:right="270"/>
      </w:pPr>
    </w:p>
    <w:p w:rsidR="0041519C" w:rsidRDefault="0041519C"/>
    <w:p w:rsidR="0041519C" w:rsidRDefault="0041519C"/>
    <w:p w:rsidR="00103DAD" w:rsidRDefault="00103DAD" w:rsidP="0041519C">
      <w:pPr>
        <w:rPr>
          <w:color w:val="FF0000"/>
          <w:sz w:val="28"/>
          <w:szCs w:val="28"/>
        </w:rPr>
      </w:pPr>
    </w:p>
    <w:p w:rsidR="00DD0568" w:rsidRPr="001A2615" w:rsidRDefault="0041519C" w:rsidP="0041519C">
      <w:pPr>
        <w:rPr>
          <w:sz w:val="28"/>
          <w:szCs w:val="28"/>
        </w:rPr>
      </w:pPr>
      <w:r w:rsidRPr="0041519C">
        <w:rPr>
          <w:color w:val="FF0000"/>
          <w:sz w:val="28"/>
          <w:szCs w:val="28"/>
        </w:rPr>
        <w:lastRenderedPageBreak/>
        <w:t xml:space="preserve">Regional Office: </w:t>
      </w:r>
      <w:r w:rsidR="001A2615" w:rsidRPr="001A2615">
        <w:rPr>
          <w:sz w:val="28"/>
          <w:szCs w:val="28"/>
        </w:rPr>
        <w:t>Los Angeles</w:t>
      </w:r>
    </w:p>
    <w:p w:rsidR="0041519C" w:rsidRPr="001A2615" w:rsidRDefault="0041519C" w:rsidP="0041519C">
      <w:pPr>
        <w:rPr>
          <w:sz w:val="28"/>
          <w:szCs w:val="28"/>
        </w:rPr>
      </w:pPr>
      <w:r w:rsidRPr="0041519C">
        <w:rPr>
          <w:color w:val="FF0000"/>
          <w:sz w:val="28"/>
          <w:szCs w:val="28"/>
        </w:rPr>
        <w:t xml:space="preserve">Organization Name: </w:t>
      </w:r>
      <w:r w:rsidR="00103DAD">
        <w:rPr>
          <w:color w:val="FF0000"/>
          <w:sz w:val="28"/>
          <w:szCs w:val="28"/>
        </w:rPr>
        <w:t>*</w:t>
      </w:r>
      <w:r w:rsidR="001A2615" w:rsidRPr="001A2615">
        <w:rPr>
          <w:sz w:val="28"/>
          <w:szCs w:val="28"/>
        </w:rPr>
        <w:t>Project Get Safe</w:t>
      </w:r>
    </w:p>
    <w:p w:rsidR="0041519C" w:rsidRPr="0041519C" w:rsidRDefault="0041519C" w:rsidP="0041519C">
      <w:pPr>
        <w:rPr>
          <w:color w:val="FF0000"/>
          <w:sz w:val="28"/>
          <w:szCs w:val="28"/>
        </w:rPr>
      </w:pPr>
      <w:r w:rsidRPr="008955E6">
        <w:rPr>
          <w:color w:val="FF0000"/>
          <w:sz w:val="28"/>
          <w:szCs w:val="28"/>
        </w:rPr>
        <w:t>Dollar Amount of Proposal</w:t>
      </w:r>
      <w:r w:rsidR="005C31E0">
        <w:rPr>
          <w:color w:val="FF0000"/>
          <w:sz w:val="28"/>
          <w:szCs w:val="28"/>
        </w:rPr>
        <w:t>:</w:t>
      </w:r>
      <w:r w:rsidR="001A2615">
        <w:rPr>
          <w:color w:val="FF0000"/>
          <w:sz w:val="28"/>
          <w:szCs w:val="28"/>
        </w:rPr>
        <w:t xml:space="preserve"> </w:t>
      </w:r>
      <w:r w:rsidR="001A2615">
        <w:rPr>
          <w:sz w:val="28"/>
          <w:szCs w:val="28"/>
        </w:rPr>
        <w:t>$19,960</w:t>
      </w:r>
    </w:p>
    <w:p w:rsidR="0041519C" w:rsidRPr="0041519C" w:rsidRDefault="0041519C" w:rsidP="0041519C">
      <w:pPr>
        <w:rPr>
          <w:color w:val="FF0000"/>
          <w:sz w:val="28"/>
          <w:szCs w:val="28"/>
        </w:rPr>
      </w:pPr>
      <w:r w:rsidRPr="008955E6">
        <w:rPr>
          <w:color w:val="FF0000"/>
          <w:sz w:val="28"/>
          <w:szCs w:val="28"/>
        </w:rPr>
        <w:t>Goal Area Proposed</w:t>
      </w:r>
      <w:r w:rsidRPr="0041519C">
        <w:rPr>
          <w:color w:val="FF0000"/>
          <w:sz w:val="28"/>
          <w:szCs w:val="28"/>
        </w:rPr>
        <w:t>:</w:t>
      </w:r>
      <w:r w:rsidR="001A2615">
        <w:rPr>
          <w:color w:val="FF0000"/>
          <w:sz w:val="28"/>
          <w:szCs w:val="28"/>
        </w:rPr>
        <w:t xml:space="preserve"> </w:t>
      </w:r>
      <w:r w:rsidR="001A2615">
        <w:rPr>
          <w:sz w:val="28"/>
          <w:szCs w:val="28"/>
        </w:rPr>
        <w:t>Health and Safety</w:t>
      </w:r>
    </w:p>
    <w:p w:rsidR="00776243" w:rsidRDefault="0041519C" w:rsidP="00F110A6">
      <w:pPr>
        <w:spacing w:before="11" w:line="252" w:lineRule="auto"/>
        <w:ind w:right="107" w:hanging="18"/>
      </w:pPr>
      <w:r w:rsidRPr="0041519C">
        <w:rPr>
          <w:color w:val="FF0000"/>
          <w:sz w:val="28"/>
          <w:szCs w:val="28"/>
        </w:rPr>
        <w:t>Proposal Narrative:</w:t>
      </w:r>
      <w:r w:rsidR="001A2615">
        <w:rPr>
          <w:color w:val="FF0000"/>
          <w:sz w:val="28"/>
          <w:szCs w:val="28"/>
        </w:rPr>
        <w:t xml:space="preserve"> </w:t>
      </w:r>
      <w:r w:rsidR="001A2615" w:rsidRPr="006076FC">
        <w:rPr>
          <w:sz w:val="28"/>
          <w:szCs w:val="28"/>
        </w:rPr>
        <w:t xml:space="preserve">The goal of the proposed </w:t>
      </w:r>
      <w:r w:rsidR="001A2615">
        <w:rPr>
          <w:sz w:val="28"/>
          <w:szCs w:val="28"/>
        </w:rPr>
        <w:t>program</w:t>
      </w:r>
      <w:r w:rsidR="001A2615" w:rsidRPr="006076FC">
        <w:rPr>
          <w:sz w:val="28"/>
          <w:szCs w:val="28"/>
        </w:rPr>
        <w:t xml:space="preserve"> is to protect effectively, assist, expand health and safety training, and empower individuals with intellectual/developmental disabilities within the community. Our program will achieve this in two ways: Provide highly targeted information, techniques,  and tools to (1) increase knowledge and awareness for people with intellectual/developmental disabilities  about the availability of and access to health and public safety-related services and supports, and (2) to educate and train first responders to more effectively recognize, communicate,  and safely assist individuals with </w:t>
      </w:r>
      <w:r w:rsidR="001A2615">
        <w:rPr>
          <w:sz w:val="28"/>
          <w:szCs w:val="28"/>
        </w:rPr>
        <w:t>intellectual/</w:t>
      </w:r>
      <w:r w:rsidR="001A2615" w:rsidRPr="006076FC">
        <w:rPr>
          <w:sz w:val="28"/>
          <w:szCs w:val="28"/>
        </w:rPr>
        <w:t>developmental disabilities while honoring these individuals'  rights to safely navigate and contribute to their community.  We will do this by providing a total often (10) training sessions to individuals with intellectual/developmental disabilities and first responders. Our two prong approach is (1) to conduct five 2-hour disability­ related health and safety awareness trainings for individuals with intellectual/developmental disabilities and (2) to conduct five 90-minute trainings for first responders to increase their knowledge and skills of better recognizing, communicating, and safely assisting individuals with intellectual/developmental</w:t>
      </w:r>
      <w:r w:rsidR="001A2615">
        <w:rPr>
          <w:sz w:val="28"/>
          <w:szCs w:val="28"/>
        </w:rPr>
        <w:t xml:space="preserve"> </w:t>
      </w:r>
      <w:r w:rsidR="001A2615" w:rsidRPr="006076FC">
        <w:rPr>
          <w:sz w:val="28"/>
          <w:szCs w:val="28"/>
        </w:rPr>
        <w:t xml:space="preserve">disabilities. All aspects of our proposed </w:t>
      </w:r>
      <w:r w:rsidR="001A2615">
        <w:rPr>
          <w:sz w:val="28"/>
          <w:szCs w:val="28"/>
        </w:rPr>
        <w:t>program</w:t>
      </w:r>
      <w:r w:rsidR="001A2615" w:rsidRPr="006076FC">
        <w:rPr>
          <w:sz w:val="28"/>
          <w:szCs w:val="28"/>
        </w:rPr>
        <w:t xml:space="preserve"> </w:t>
      </w:r>
      <w:r w:rsidR="001A2615">
        <w:rPr>
          <w:sz w:val="28"/>
          <w:szCs w:val="28"/>
        </w:rPr>
        <w:t xml:space="preserve">are </w:t>
      </w:r>
      <w:r w:rsidR="001A2615" w:rsidRPr="006076FC">
        <w:rPr>
          <w:sz w:val="28"/>
          <w:szCs w:val="28"/>
        </w:rPr>
        <w:t>built around evidence-based prevention and inter</w:t>
      </w:r>
      <w:r w:rsidR="001A2615">
        <w:rPr>
          <w:sz w:val="28"/>
          <w:szCs w:val="28"/>
        </w:rPr>
        <w:t xml:space="preserve">vention strategies, approaches and </w:t>
      </w:r>
      <w:r w:rsidR="001A2615" w:rsidRPr="006076FC">
        <w:rPr>
          <w:sz w:val="28"/>
          <w:szCs w:val="28"/>
        </w:rPr>
        <w:t>techniques.</w:t>
      </w:r>
    </w:p>
    <w:p w:rsidR="00776243" w:rsidRDefault="00776243"/>
    <w:p w:rsidR="00103DAD" w:rsidRPr="00CF2F77" w:rsidRDefault="00103DAD" w:rsidP="00103DAD">
      <w:pPr>
        <w:rPr>
          <w:i/>
          <w:sz w:val="28"/>
          <w:szCs w:val="28"/>
        </w:rPr>
      </w:pPr>
      <w:r w:rsidRPr="00CF2F77">
        <w:rPr>
          <w:i/>
          <w:color w:val="FF0000"/>
          <w:sz w:val="28"/>
          <w:szCs w:val="28"/>
        </w:rPr>
        <w:t>*</w:t>
      </w:r>
      <w:r w:rsidRPr="00CF2F77">
        <w:rPr>
          <w:i/>
          <w:sz w:val="28"/>
          <w:szCs w:val="28"/>
        </w:rPr>
        <w:t>Pending successful completion of the protest period</w:t>
      </w:r>
      <w:r>
        <w:rPr>
          <w:i/>
          <w:sz w:val="28"/>
          <w:szCs w:val="28"/>
        </w:rPr>
        <w:t>.</w:t>
      </w:r>
      <w:r w:rsidRPr="00CF2F77">
        <w:rPr>
          <w:i/>
          <w:sz w:val="28"/>
          <w:szCs w:val="28"/>
        </w:rPr>
        <w:t xml:space="preserve"> </w:t>
      </w:r>
    </w:p>
    <w:p w:rsidR="00103DAD" w:rsidRDefault="00103DAD"/>
    <w:p w:rsidR="00103DAD" w:rsidRDefault="00103DAD"/>
    <w:p w:rsidR="00DD0568" w:rsidRDefault="0041519C" w:rsidP="0041519C">
      <w:pPr>
        <w:rPr>
          <w:color w:val="FF0000"/>
          <w:sz w:val="28"/>
          <w:szCs w:val="28"/>
        </w:rPr>
      </w:pPr>
      <w:r w:rsidRPr="0041519C">
        <w:rPr>
          <w:color w:val="FF0000"/>
          <w:sz w:val="28"/>
          <w:szCs w:val="28"/>
        </w:rPr>
        <w:t xml:space="preserve">Regional Office: </w:t>
      </w:r>
      <w:r w:rsidR="00293852">
        <w:rPr>
          <w:sz w:val="28"/>
          <w:szCs w:val="28"/>
        </w:rPr>
        <w:t>Orange County</w:t>
      </w:r>
    </w:p>
    <w:p w:rsidR="0041519C" w:rsidRPr="0041519C" w:rsidRDefault="0041519C" w:rsidP="0041519C">
      <w:pPr>
        <w:rPr>
          <w:color w:val="FF0000"/>
          <w:sz w:val="28"/>
          <w:szCs w:val="28"/>
        </w:rPr>
      </w:pPr>
      <w:r w:rsidRPr="0041519C">
        <w:rPr>
          <w:color w:val="FF0000"/>
          <w:sz w:val="28"/>
          <w:szCs w:val="28"/>
        </w:rPr>
        <w:t xml:space="preserve">Organization Name: </w:t>
      </w:r>
      <w:r w:rsidR="00103DAD">
        <w:rPr>
          <w:color w:val="FF0000"/>
          <w:sz w:val="28"/>
          <w:szCs w:val="28"/>
        </w:rPr>
        <w:t>*</w:t>
      </w:r>
      <w:r w:rsidR="00293852" w:rsidRPr="00293852">
        <w:rPr>
          <w:sz w:val="28"/>
          <w:szCs w:val="28"/>
        </w:rPr>
        <w:t>Project Independence</w:t>
      </w:r>
    </w:p>
    <w:p w:rsidR="0041519C" w:rsidRPr="0041519C" w:rsidRDefault="0041519C" w:rsidP="0041519C">
      <w:pPr>
        <w:rPr>
          <w:color w:val="FF0000"/>
          <w:sz w:val="28"/>
          <w:szCs w:val="28"/>
        </w:rPr>
      </w:pPr>
      <w:r w:rsidRPr="008955E6">
        <w:rPr>
          <w:color w:val="FF0000"/>
          <w:sz w:val="28"/>
          <w:szCs w:val="28"/>
        </w:rPr>
        <w:t>Dollar Amount of Proposal</w:t>
      </w:r>
      <w:r w:rsidR="005C31E0">
        <w:rPr>
          <w:color w:val="FF0000"/>
          <w:sz w:val="28"/>
          <w:szCs w:val="28"/>
        </w:rPr>
        <w:t>:</w:t>
      </w:r>
      <w:r w:rsidR="00293852">
        <w:rPr>
          <w:color w:val="FF0000"/>
          <w:sz w:val="28"/>
          <w:szCs w:val="28"/>
        </w:rPr>
        <w:t xml:space="preserve"> </w:t>
      </w:r>
      <w:r w:rsidR="00293852">
        <w:rPr>
          <w:sz w:val="28"/>
          <w:szCs w:val="28"/>
        </w:rPr>
        <w:t>$20,000</w:t>
      </w:r>
    </w:p>
    <w:p w:rsidR="00293852" w:rsidRPr="0041519C" w:rsidRDefault="0041519C" w:rsidP="0041519C">
      <w:pPr>
        <w:rPr>
          <w:color w:val="FF0000"/>
          <w:sz w:val="28"/>
          <w:szCs w:val="28"/>
        </w:rPr>
      </w:pPr>
      <w:r w:rsidRPr="008955E6">
        <w:rPr>
          <w:color w:val="FF0000"/>
          <w:sz w:val="28"/>
          <w:szCs w:val="28"/>
        </w:rPr>
        <w:t>Goal Area Proposed</w:t>
      </w:r>
      <w:r w:rsidRPr="0041519C">
        <w:rPr>
          <w:color w:val="FF0000"/>
          <w:sz w:val="28"/>
          <w:szCs w:val="28"/>
        </w:rPr>
        <w:t>:</w:t>
      </w:r>
      <w:r w:rsidR="00293852">
        <w:rPr>
          <w:color w:val="FF0000"/>
          <w:sz w:val="28"/>
          <w:szCs w:val="28"/>
        </w:rPr>
        <w:t xml:space="preserve"> </w:t>
      </w:r>
      <w:r w:rsidR="00293852">
        <w:rPr>
          <w:sz w:val="28"/>
          <w:szCs w:val="28"/>
        </w:rPr>
        <w:t>Employment</w:t>
      </w:r>
    </w:p>
    <w:p w:rsidR="00293852" w:rsidRDefault="0041519C" w:rsidP="00293852">
      <w:pPr>
        <w:spacing w:line="245" w:lineRule="auto"/>
        <w:ind w:right="97"/>
        <w:rPr>
          <w:sz w:val="28"/>
          <w:szCs w:val="28"/>
        </w:rPr>
      </w:pPr>
      <w:r w:rsidRPr="0041519C">
        <w:rPr>
          <w:color w:val="FF0000"/>
          <w:sz w:val="28"/>
          <w:szCs w:val="28"/>
        </w:rPr>
        <w:t>Proposal Narrative:</w:t>
      </w:r>
      <w:r w:rsidR="00293852">
        <w:rPr>
          <w:color w:val="FF0000"/>
          <w:sz w:val="28"/>
          <w:szCs w:val="28"/>
        </w:rPr>
        <w:t xml:space="preserve"> </w:t>
      </w:r>
      <w:r w:rsidR="00293852">
        <w:rPr>
          <w:sz w:val="28"/>
          <w:szCs w:val="28"/>
        </w:rPr>
        <w:t>T</w:t>
      </w:r>
      <w:r w:rsidR="00293852" w:rsidRPr="002E6E87">
        <w:rPr>
          <w:sz w:val="28"/>
          <w:szCs w:val="28"/>
        </w:rPr>
        <w:t xml:space="preserve">he project intends to educate and promote competitive employment by providing much needed training to Orange County, CA. The vision is a community with the expertise and resources to increase employment opportunities for people with </w:t>
      </w:r>
      <w:proofErr w:type="gramStart"/>
      <w:r w:rsidR="00293852">
        <w:rPr>
          <w:sz w:val="28"/>
          <w:szCs w:val="28"/>
        </w:rPr>
        <w:t>I</w:t>
      </w:r>
      <w:r w:rsidR="00293852" w:rsidRPr="002E6E87">
        <w:rPr>
          <w:sz w:val="28"/>
          <w:szCs w:val="28"/>
        </w:rPr>
        <w:t>/DD</w:t>
      </w:r>
      <w:proofErr w:type="gramEnd"/>
      <w:r w:rsidR="00293852" w:rsidRPr="002E6E87">
        <w:rPr>
          <w:sz w:val="28"/>
          <w:szCs w:val="28"/>
        </w:rPr>
        <w:t xml:space="preserve">. In order to expand staff expertise and resources, this project will provide specific job development techniques and strategies to interested organizations that provide community services. Training will cover job matching, job carving, self-management systems and looking at job development from the business perspective. In addition, by providing information and resources to people with </w:t>
      </w:r>
      <w:proofErr w:type="gramStart"/>
      <w:r w:rsidR="00293852">
        <w:rPr>
          <w:sz w:val="28"/>
          <w:szCs w:val="28"/>
        </w:rPr>
        <w:t>I</w:t>
      </w:r>
      <w:r w:rsidR="00293852" w:rsidRPr="002E6E87">
        <w:rPr>
          <w:sz w:val="28"/>
          <w:szCs w:val="28"/>
        </w:rPr>
        <w:t>/DD</w:t>
      </w:r>
      <w:proofErr w:type="gramEnd"/>
      <w:r w:rsidR="00293852" w:rsidRPr="002E6E87">
        <w:rPr>
          <w:sz w:val="28"/>
          <w:szCs w:val="28"/>
        </w:rPr>
        <w:t xml:space="preserve"> and their families, </w:t>
      </w:r>
      <w:r w:rsidR="00293852">
        <w:rPr>
          <w:sz w:val="28"/>
          <w:szCs w:val="28"/>
        </w:rPr>
        <w:t>T</w:t>
      </w:r>
      <w:r w:rsidR="00293852" w:rsidRPr="002E6E87">
        <w:rPr>
          <w:sz w:val="28"/>
          <w:szCs w:val="28"/>
        </w:rPr>
        <w:t xml:space="preserve">he project intends to address benefits and barriers to employment. The goals are to promote the upside of competitive employment by providing four workshops to people with developmental disabilities and their families throughout Orange County, CA, </w:t>
      </w:r>
      <w:r w:rsidR="00293852" w:rsidRPr="002E6E87">
        <w:rPr>
          <w:sz w:val="28"/>
          <w:szCs w:val="28"/>
        </w:rPr>
        <w:lastRenderedPageBreak/>
        <w:t>specifically targeting high poverty areas. The impact will be increased employment.</w:t>
      </w:r>
    </w:p>
    <w:p w:rsidR="00F110A6" w:rsidRDefault="00F110A6" w:rsidP="00293852">
      <w:pPr>
        <w:spacing w:line="245" w:lineRule="auto"/>
        <w:ind w:right="97"/>
        <w:rPr>
          <w:sz w:val="28"/>
          <w:szCs w:val="28"/>
        </w:rPr>
      </w:pPr>
    </w:p>
    <w:p w:rsidR="00103DAD" w:rsidRPr="00CF2F77" w:rsidRDefault="00103DAD" w:rsidP="00103DAD">
      <w:pPr>
        <w:rPr>
          <w:i/>
          <w:sz w:val="28"/>
          <w:szCs w:val="28"/>
        </w:rPr>
      </w:pPr>
      <w:r w:rsidRPr="00CF2F77">
        <w:rPr>
          <w:i/>
          <w:color w:val="FF0000"/>
          <w:sz w:val="28"/>
          <w:szCs w:val="28"/>
        </w:rPr>
        <w:t>*</w:t>
      </w:r>
      <w:r w:rsidRPr="00CF2F77">
        <w:rPr>
          <w:i/>
          <w:sz w:val="28"/>
          <w:szCs w:val="28"/>
        </w:rPr>
        <w:t>Pending successful completion of the protest period</w:t>
      </w:r>
      <w:r>
        <w:rPr>
          <w:i/>
          <w:sz w:val="28"/>
          <w:szCs w:val="28"/>
        </w:rPr>
        <w:t>.</w:t>
      </w:r>
      <w:r w:rsidRPr="00CF2F77">
        <w:rPr>
          <w:i/>
          <w:sz w:val="28"/>
          <w:szCs w:val="28"/>
        </w:rPr>
        <w:t xml:space="preserve"> </w:t>
      </w:r>
    </w:p>
    <w:p w:rsidR="00F110A6" w:rsidRDefault="00F110A6" w:rsidP="00293852">
      <w:pPr>
        <w:spacing w:line="245" w:lineRule="auto"/>
        <w:ind w:right="97"/>
        <w:rPr>
          <w:sz w:val="28"/>
          <w:szCs w:val="28"/>
        </w:rPr>
      </w:pPr>
    </w:p>
    <w:p w:rsidR="00F110A6" w:rsidRPr="00F110A6" w:rsidRDefault="00F110A6" w:rsidP="00F110A6">
      <w:pPr>
        <w:rPr>
          <w:sz w:val="28"/>
          <w:szCs w:val="28"/>
        </w:rPr>
      </w:pPr>
      <w:r>
        <w:rPr>
          <w:color w:val="FF0000"/>
          <w:sz w:val="28"/>
          <w:szCs w:val="28"/>
        </w:rPr>
        <w:t xml:space="preserve">Regional Office: </w:t>
      </w:r>
      <w:r w:rsidRPr="00F110A6">
        <w:rPr>
          <w:sz w:val="28"/>
          <w:szCs w:val="28"/>
        </w:rPr>
        <w:t>San Bernardino</w:t>
      </w:r>
    </w:p>
    <w:p w:rsidR="00F110A6" w:rsidRDefault="00F110A6" w:rsidP="00F110A6">
      <w:r w:rsidRPr="00101F57">
        <w:rPr>
          <w:sz w:val="28"/>
          <w:szCs w:val="28"/>
        </w:rPr>
        <w:t>T</w:t>
      </w:r>
      <w:r>
        <w:rPr>
          <w:sz w:val="28"/>
          <w:szCs w:val="28"/>
        </w:rPr>
        <w:t>h</w:t>
      </w:r>
      <w:r w:rsidRPr="00101F57">
        <w:rPr>
          <w:sz w:val="28"/>
          <w:szCs w:val="28"/>
        </w:rPr>
        <w:t xml:space="preserve">e </w:t>
      </w:r>
      <w:r w:rsidRPr="00F110A6">
        <w:rPr>
          <w:sz w:val="28"/>
          <w:szCs w:val="28"/>
        </w:rPr>
        <w:t>San Bernardino</w:t>
      </w:r>
      <w:r>
        <w:rPr>
          <w:sz w:val="28"/>
          <w:szCs w:val="28"/>
        </w:rPr>
        <w:t xml:space="preserve"> Regional Office is not </w:t>
      </w:r>
      <w:r w:rsidR="009B2055">
        <w:rPr>
          <w:sz w:val="28"/>
          <w:szCs w:val="28"/>
        </w:rPr>
        <w:t>awarding any</w:t>
      </w:r>
      <w:r>
        <w:rPr>
          <w:sz w:val="28"/>
          <w:szCs w:val="28"/>
        </w:rPr>
        <w:t xml:space="preserve"> grants for Program Development Grant</w:t>
      </w:r>
      <w:r w:rsidR="009C410D">
        <w:rPr>
          <w:sz w:val="28"/>
          <w:szCs w:val="28"/>
        </w:rPr>
        <w:t xml:space="preserve"> </w:t>
      </w:r>
      <w:r>
        <w:rPr>
          <w:sz w:val="28"/>
          <w:szCs w:val="28"/>
        </w:rPr>
        <w:t>Cycle 39.</w:t>
      </w:r>
    </w:p>
    <w:p w:rsidR="00F110A6" w:rsidRDefault="00F110A6" w:rsidP="00293852">
      <w:pPr>
        <w:spacing w:line="245" w:lineRule="auto"/>
        <w:ind w:right="97"/>
        <w:rPr>
          <w:sz w:val="28"/>
          <w:szCs w:val="28"/>
        </w:rPr>
      </w:pPr>
    </w:p>
    <w:p w:rsidR="00DD0568" w:rsidRDefault="00DD0568" w:rsidP="0041519C">
      <w:pPr>
        <w:rPr>
          <w:color w:val="FF0000"/>
          <w:sz w:val="28"/>
          <w:szCs w:val="28"/>
        </w:rPr>
      </w:pPr>
    </w:p>
    <w:p w:rsidR="00F137C2" w:rsidRPr="004725FA" w:rsidRDefault="00DD0568" w:rsidP="00DD0568">
      <w:pPr>
        <w:rPr>
          <w:sz w:val="28"/>
          <w:szCs w:val="28"/>
        </w:rPr>
      </w:pPr>
      <w:r w:rsidRPr="0041519C">
        <w:rPr>
          <w:color w:val="FF0000"/>
          <w:sz w:val="28"/>
          <w:szCs w:val="28"/>
        </w:rPr>
        <w:t xml:space="preserve">Regional Office: </w:t>
      </w:r>
      <w:r w:rsidR="004725FA">
        <w:rPr>
          <w:sz w:val="28"/>
          <w:szCs w:val="28"/>
        </w:rPr>
        <w:t>San Diego</w:t>
      </w:r>
    </w:p>
    <w:p w:rsidR="00DD0568" w:rsidRPr="004725FA" w:rsidRDefault="00DD0568" w:rsidP="00DD0568">
      <w:pPr>
        <w:rPr>
          <w:sz w:val="28"/>
          <w:szCs w:val="28"/>
        </w:rPr>
      </w:pPr>
      <w:r w:rsidRPr="004725FA">
        <w:rPr>
          <w:color w:val="FF0000"/>
          <w:sz w:val="28"/>
          <w:szCs w:val="28"/>
        </w:rPr>
        <w:t>Organization Name:</w:t>
      </w:r>
      <w:r w:rsidRPr="004725FA">
        <w:rPr>
          <w:sz w:val="28"/>
          <w:szCs w:val="28"/>
        </w:rPr>
        <w:t xml:space="preserve"> </w:t>
      </w:r>
      <w:r w:rsidR="00103DAD">
        <w:rPr>
          <w:color w:val="FF0000"/>
          <w:sz w:val="28"/>
          <w:szCs w:val="28"/>
        </w:rPr>
        <w:t>*</w:t>
      </w:r>
      <w:r w:rsidR="004725FA" w:rsidRPr="004725FA">
        <w:rPr>
          <w:sz w:val="28"/>
          <w:szCs w:val="28"/>
        </w:rPr>
        <w:t>Project Get Safe</w:t>
      </w:r>
    </w:p>
    <w:p w:rsidR="00DD0568" w:rsidRPr="0041519C" w:rsidRDefault="00DD0568" w:rsidP="00DD0568">
      <w:pPr>
        <w:rPr>
          <w:color w:val="FF0000"/>
          <w:sz w:val="28"/>
          <w:szCs w:val="28"/>
        </w:rPr>
      </w:pPr>
      <w:r w:rsidRPr="008955E6">
        <w:rPr>
          <w:color w:val="FF0000"/>
          <w:sz w:val="28"/>
          <w:szCs w:val="28"/>
        </w:rPr>
        <w:t>Dollar Amount of Proposal</w:t>
      </w:r>
      <w:r w:rsidR="005C31E0">
        <w:rPr>
          <w:color w:val="FF0000"/>
          <w:sz w:val="28"/>
          <w:szCs w:val="28"/>
        </w:rPr>
        <w:t>:</w:t>
      </w:r>
      <w:r w:rsidR="008223FA">
        <w:rPr>
          <w:color w:val="FF0000"/>
          <w:sz w:val="28"/>
          <w:szCs w:val="28"/>
        </w:rPr>
        <w:t xml:space="preserve"> </w:t>
      </w:r>
      <w:r w:rsidR="008223FA">
        <w:rPr>
          <w:sz w:val="28"/>
          <w:szCs w:val="28"/>
        </w:rPr>
        <w:t>$19,980</w:t>
      </w:r>
    </w:p>
    <w:p w:rsidR="00DD0568" w:rsidRPr="0041519C" w:rsidRDefault="00DD0568" w:rsidP="00DD0568">
      <w:pPr>
        <w:rPr>
          <w:color w:val="FF0000"/>
          <w:sz w:val="28"/>
          <w:szCs w:val="28"/>
        </w:rPr>
      </w:pPr>
      <w:r w:rsidRPr="008955E6">
        <w:rPr>
          <w:color w:val="FF0000"/>
          <w:sz w:val="28"/>
          <w:szCs w:val="28"/>
        </w:rPr>
        <w:t>Goal Area Proposed</w:t>
      </w:r>
      <w:r w:rsidRPr="0041519C">
        <w:rPr>
          <w:color w:val="FF0000"/>
          <w:sz w:val="28"/>
          <w:szCs w:val="28"/>
        </w:rPr>
        <w:t>:</w:t>
      </w:r>
      <w:r w:rsidR="008223FA">
        <w:rPr>
          <w:color w:val="FF0000"/>
          <w:sz w:val="28"/>
          <w:szCs w:val="28"/>
        </w:rPr>
        <w:t xml:space="preserve"> </w:t>
      </w:r>
      <w:r w:rsidR="008223FA">
        <w:rPr>
          <w:sz w:val="28"/>
          <w:szCs w:val="28"/>
        </w:rPr>
        <w:t>Self-Advocacy</w:t>
      </w:r>
    </w:p>
    <w:p w:rsidR="005C2D4C" w:rsidRDefault="00DD0568" w:rsidP="008223FA">
      <w:pPr>
        <w:spacing w:before="14" w:line="250" w:lineRule="auto"/>
        <w:ind w:right="276" w:hanging="18"/>
        <w:rPr>
          <w:sz w:val="28"/>
          <w:szCs w:val="28"/>
        </w:rPr>
      </w:pPr>
      <w:r w:rsidRPr="0041519C">
        <w:rPr>
          <w:color w:val="FF0000"/>
          <w:sz w:val="28"/>
          <w:szCs w:val="28"/>
        </w:rPr>
        <w:t>Proposal Narrative:</w:t>
      </w:r>
      <w:r w:rsidR="008223FA">
        <w:rPr>
          <w:color w:val="FF0000"/>
          <w:sz w:val="28"/>
          <w:szCs w:val="28"/>
        </w:rPr>
        <w:t xml:space="preserve"> </w:t>
      </w:r>
      <w:r w:rsidR="008223FA" w:rsidRPr="008410BD">
        <w:rPr>
          <w:sz w:val="28"/>
          <w:szCs w:val="28"/>
        </w:rPr>
        <w:t xml:space="preserve">This proposed program will provide continued learning, leadership skills, and networking opportunities for individuals with intellectual/developmental disabilities, thereby strengthening their self-advocacy. During these conferences identified self-advocates will learn how to take steps towards preparing themselves to start their own self-advocacy group and to understand better and utilize the goals and objectives of the State Council Plan. Effective and respected Peer Educators will also be involved in the program as guest speakers and mentors to share their personal experience with forming self-advocacy groups. The conference series will address various aspects of creating and implementing a self-advocacy group, from interpersonal communication issues to aspects of advertising their common goals through social media outlets. </w:t>
      </w:r>
      <w:r w:rsidR="008223FA">
        <w:rPr>
          <w:sz w:val="28"/>
          <w:szCs w:val="28"/>
        </w:rPr>
        <w:t>We</w:t>
      </w:r>
      <w:r w:rsidR="008223FA" w:rsidRPr="008410BD">
        <w:rPr>
          <w:sz w:val="28"/>
          <w:szCs w:val="28"/>
        </w:rPr>
        <w:t xml:space="preserve"> will take a two prong approach to organizing each of the six (6) proposed Self-Advocacy &amp; Leadership Training Conferences. During each 6-hour conference, </w:t>
      </w:r>
      <w:r w:rsidR="008223FA">
        <w:rPr>
          <w:sz w:val="28"/>
          <w:szCs w:val="28"/>
        </w:rPr>
        <w:t>we</w:t>
      </w:r>
      <w:r w:rsidR="008223FA" w:rsidRPr="008410BD">
        <w:rPr>
          <w:sz w:val="28"/>
          <w:szCs w:val="28"/>
        </w:rPr>
        <w:t xml:space="preserve"> will devote the first four-hours of the conference to educating consumers about self-advocacy and leadership issues while the final two-hours of each conference will be focused on teaching consumers about how to form a self-advocacy group. Each of the six</w:t>
      </w:r>
      <w:r w:rsidR="008223FA">
        <w:rPr>
          <w:sz w:val="28"/>
          <w:szCs w:val="28"/>
        </w:rPr>
        <w:t xml:space="preserve"> </w:t>
      </w:r>
      <w:r w:rsidR="008223FA" w:rsidRPr="008410BD">
        <w:rPr>
          <w:sz w:val="28"/>
          <w:szCs w:val="28"/>
        </w:rPr>
        <w:t xml:space="preserve">(6) 6-hour Self-Advocacy &amp; </w:t>
      </w:r>
    </w:p>
    <w:p w:rsidR="005C2D4C" w:rsidRDefault="005C2D4C" w:rsidP="008223FA">
      <w:pPr>
        <w:spacing w:before="14" w:line="250" w:lineRule="auto"/>
        <w:ind w:right="276" w:hanging="18"/>
        <w:rPr>
          <w:sz w:val="28"/>
          <w:szCs w:val="28"/>
        </w:rPr>
      </w:pPr>
    </w:p>
    <w:p w:rsidR="008223FA" w:rsidRPr="008410BD" w:rsidRDefault="008223FA" w:rsidP="008223FA">
      <w:pPr>
        <w:spacing w:before="14" w:line="250" w:lineRule="auto"/>
        <w:ind w:right="276" w:hanging="18"/>
        <w:rPr>
          <w:sz w:val="28"/>
          <w:szCs w:val="28"/>
        </w:rPr>
      </w:pPr>
      <w:r w:rsidRPr="008410BD">
        <w:rPr>
          <w:sz w:val="28"/>
          <w:szCs w:val="28"/>
        </w:rPr>
        <w:t xml:space="preserve">Leadership Training Conferences will be held in different locations throughout the Regional Office 13 region on a quarterly basis and will provide topical learning objectives, as well as networking opportunities. We anticipate that exponential numbers of consumers will be greatly impacted by the implementation of these self-advocacy and leadership conferences leading to more cohesive self-advocacy groups and a higher quality of life and overall life experience. All aspects of </w:t>
      </w:r>
      <w:r>
        <w:rPr>
          <w:sz w:val="28"/>
          <w:szCs w:val="28"/>
        </w:rPr>
        <w:t xml:space="preserve"> our</w:t>
      </w:r>
      <w:r w:rsidRPr="008410BD">
        <w:rPr>
          <w:sz w:val="28"/>
          <w:szCs w:val="28"/>
        </w:rPr>
        <w:t xml:space="preserve"> Self-Advocacy  &amp; Leadership Training Conference is built around evidence-based  prevention and intervention strategies, approaches, techniques, and tools to assist and empower individuals </w:t>
      </w:r>
      <w:r w:rsidRPr="008410BD">
        <w:rPr>
          <w:sz w:val="28"/>
          <w:szCs w:val="28"/>
        </w:rPr>
        <w:lastRenderedPageBreak/>
        <w:t xml:space="preserve">with </w:t>
      </w:r>
      <w:r>
        <w:rPr>
          <w:sz w:val="28"/>
          <w:szCs w:val="28"/>
        </w:rPr>
        <w:t>i</w:t>
      </w:r>
      <w:r w:rsidRPr="008410BD">
        <w:rPr>
          <w:sz w:val="28"/>
          <w:szCs w:val="28"/>
        </w:rPr>
        <w:t>ntellectual/developmental disabilities while honoring their individuals'  rights to proactively navigate and contribute to their community.</w:t>
      </w:r>
    </w:p>
    <w:p w:rsidR="00DD0568" w:rsidRDefault="00DD0568" w:rsidP="00DD0568"/>
    <w:p w:rsidR="00DD0568" w:rsidRDefault="00DD0568" w:rsidP="0041519C"/>
    <w:p w:rsidR="00103DAD" w:rsidRPr="00CF2F77" w:rsidRDefault="00103DAD" w:rsidP="00103DAD">
      <w:pPr>
        <w:rPr>
          <w:i/>
          <w:sz w:val="28"/>
          <w:szCs w:val="28"/>
        </w:rPr>
      </w:pPr>
      <w:r w:rsidRPr="00CF2F77">
        <w:rPr>
          <w:i/>
          <w:color w:val="FF0000"/>
          <w:sz w:val="28"/>
          <w:szCs w:val="28"/>
        </w:rPr>
        <w:t>*</w:t>
      </w:r>
      <w:r w:rsidRPr="00CF2F77">
        <w:rPr>
          <w:i/>
          <w:sz w:val="28"/>
          <w:szCs w:val="28"/>
        </w:rPr>
        <w:t>Pending successful completion of the protest period</w:t>
      </w:r>
      <w:r>
        <w:rPr>
          <w:i/>
          <w:sz w:val="28"/>
          <w:szCs w:val="28"/>
        </w:rPr>
        <w:t>.</w:t>
      </w:r>
      <w:r w:rsidRPr="00CF2F77">
        <w:rPr>
          <w:i/>
          <w:sz w:val="28"/>
          <w:szCs w:val="28"/>
        </w:rPr>
        <w:t xml:space="preserve"> </w:t>
      </w:r>
    </w:p>
    <w:p w:rsidR="0041519C" w:rsidRDefault="0041519C"/>
    <w:sectPr w:rsidR="0041519C" w:rsidSect="001A7559">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00"/>
    <w:rsid w:val="00101F57"/>
    <w:rsid w:val="00103DAD"/>
    <w:rsid w:val="00133600"/>
    <w:rsid w:val="0013484B"/>
    <w:rsid w:val="001A2615"/>
    <w:rsid w:val="001A7559"/>
    <w:rsid w:val="00293852"/>
    <w:rsid w:val="0035594A"/>
    <w:rsid w:val="003A2C3F"/>
    <w:rsid w:val="0041519C"/>
    <w:rsid w:val="004725FA"/>
    <w:rsid w:val="004E149C"/>
    <w:rsid w:val="005237AD"/>
    <w:rsid w:val="00546D2B"/>
    <w:rsid w:val="005C2D4C"/>
    <w:rsid w:val="005C31E0"/>
    <w:rsid w:val="006D33D4"/>
    <w:rsid w:val="00776243"/>
    <w:rsid w:val="007B06B2"/>
    <w:rsid w:val="008223FA"/>
    <w:rsid w:val="008265BB"/>
    <w:rsid w:val="008955E6"/>
    <w:rsid w:val="009874EA"/>
    <w:rsid w:val="009919AA"/>
    <w:rsid w:val="009B2055"/>
    <w:rsid w:val="009C410D"/>
    <w:rsid w:val="009F4EE7"/>
    <w:rsid w:val="00A0155E"/>
    <w:rsid w:val="00BD27C6"/>
    <w:rsid w:val="00CE67AE"/>
    <w:rsid w:val="00CF2F77"/>
    <w:rsid w:val="00D07AAC"/>
    <w:rsid w:val="00DC271B"/>
    <w:rsid w:val="00DD0568"/>
    <w:rsid w:val="00E56DB1"/>
    <w:rsid w:val="00EF3EEF"/>
    <w:rsid w:val="00F110A6"/>
    <w:rsid w:val="00F1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44A5D-435B-4F4C-9864-F5ED842B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E7"/>
    <w:rPr>
      <w:sz w:val="24"/>
    </w:rPr>
  </w:style>
  <w:style w:type="paragraph" w:styleId="Heading1">
    <w:name w:val="heading 1"/>
    <w:basedOn w:val="Normal"/>
    <w:next w:val="Normal"/>
    <w:link w:val="Heading1Char"/>
    <w:qFormat/>
    <w:rsid w:val="009F4EE7"/>
    <w:pPr>
      <w:keepNext/>
      <w:spacing w:before="240" w:after="60"/>
      <w:outlineLvl w:val="0"/>
    </w:pPr>
    <w:rPr>
      <w:rFonts w:ascii="Arial" w:hAnsi="Arial" w:cs="Arial"/>
      <w:b/>
      <w:bCs/>
      <w:kern w:val="32"/>
      <w:sz w:val="32"/>
      <w:szCs w:val="32"/>
    </w:rPr>
  </w:style>
  <w:style w:type="paragraph" w:styleId="Heading2">
    <w:name w:val="heading 2"/>
    <w:aliases w:val="level 1"/>
    <w:next w:val="Normal"/>
    <w:link w:val="Heading2Char"/>
    <w:qFormat/>
    <w:rsid w:val="009F4EE7"/>
    <w:pPr>
      <w:keepNext/>
      <w:suppressAutoHyphens/>
      <w:outlineLvl w:val="1"/>
    </w:pPr>
    <w:rPr>
      <w:rFonts w:ascii="News Gothic MT" w:hAnsi="News Gothic MT"/>
      <w:b/>
      <w:noProof/>
      <w:color w:val="00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rsid w:val="009F4EE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F4EE7"/>
    <w:pPr>
      <w:keepNext/>
      <w:spacing w:before="240" w:after="60"/>
      <w:outlineLvl w:val="3"/>
    </w:pPr>
    <w:rPr>
      <w:rFonts w:ascii="Verdana" w:hAnsi="Verdana"/>
      <w:bCs/>
      <w:i/>
      <w:szCs w:val="24"/>
    </w:rPr>
  </w:style>
  <w:style w:type="paragraph" w:styleId="Heading5">
    <w:name w:val="heading 5"/>
    <w:basedOn w:val="Normal"/>
    <w:next w:val="Normal"/>
    <w:link w:val="Heading5Char"/>
    <w:unhideWhenUsed/>
    <w:qFormat/>
    <w:rsid w:val="00CE67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F4EE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EE7"/>
    <w:rPr>
      <w:rFonts w:ascii="Arial" w:hAnsi="Arial" w:cs="Arial"/>
      <w:b/>
      <w:bCs/>
      <w:kern w:val="32"/>
      <w:sz w:val="32"/>
      <w:szCs w:val="32"/>
    </w:rPr>
  </w:style>
  <w:style w:type="character" w:customStyle="1" w:styleId="Heading2Char">
    <w:name w:val="Heading 2 Char"/>
    <w:aliases w:val="level 1 Char"/>
    <w:basedOn w:val="DefaultParagraphFont"/>
    <w:link w:val="Heading2"/>
    <w:rsid w:val="009F4EE7"/>
    <w:rPr>
      <w:rFonts w:ascii="News Gothic MT" w:hAnsi="News Gothic MT"/>
      <w:b/>
      <w:noProof/>
      <w:color w:val="00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basedOn w:val="DefaultParagraphFont"/>
    <w:link w:val="Heading3"/>
    <w:rsid w:val="009F4EE7"/>
    <w:rPr>
      <w:rFonts w:ascii="Arial" w:hAnsi="Arial" w:cs="Arial"/>
      <w:b/>
      <w:bCs/>
      <w:sz w:val="26"/>
      <w:szCs w:val="26"/>
    </w:rPr>
  </w:style>
  <w:style w:type="character" w:customStyle="1" w:styleId="Heading4Char">
    <w:name w:val="Heading 4 Char"/>
    <w:basedOn w:val="DefaultParagraphFont"/>
    <w:link w:val="Heading4"/>
    <w:rsid w:val="009F4EE7"/>
    <w:rPr>
      <w:rFonts w:ascii="Verdana" w:hAnsi="Verdana"/>
      <w:bCs/>
      <w:i/>
      <w:sz w:val="24"/>
      <w:szCs w:val="24"/>
    </w:rPr>
  </w:style>
  <w:style w:type="character" w:customStyle="1" w:styleId="Heading6Char">
    <w:name w:val="Heading 6 Char"/>
    <w:basedOn w:val="DefaultParagraphFont"/>
    <w:link w:val="Heading6"/>
    <w:rsid w:val="009F4EE7"/>
    <w:rPr>
      <w:b/>
      <w:bCs/>
      <w:sz w:val="22"/>
      <w:szCs w:val="22"/>
    </w:rPr>
  </w:style>
  <w:style w:type="paragraph" w:styleId="Title">
    <w:name w:val="Title"/>
    <w:basedOn w:val="Normal"/>
    <w:link w:val="TitleChar"/>
    <w:qFormat/>
    <w:rsid w:val="009F4EE7"/>
    <w:pPr>
      <w:jc w:val="center"/>
    </w:pPr>
    <w:rPr>
      <w:b/>
      <w:bCs/>
      <w:szCs w:val="24"/>
      <w:u w:val="single"/>
    </w:rPr>
  </w:style>
  <w:style w:type="character" w:customStyle="1" w:styleId="TitleChar">
    <w:name w:val="Title Char"/>
    <w:basedOn w:val="DefaultParagraphFont"/>
    <w:link w:val="Title"/>
    <w:rsid w:val="009F4EE7"/>
    <w:rPr>
      <w:b/>
      <w:bCs/>
      <w:sz w:val="24"/>
      <w:szCs w:val="24"/>
      <w:u w:val="single"/>
    </w:rPr>
  </w:style>
  <w:style w:type="paragraph" w:styleId="NoSpacing">
    <w:name w:val="No Spacing"/>
    <w:uiPriority w:val="1"/>
    <w:qFormat/>
    <w:rsid w:val="009F4EE7"/>
    <w:rPr>
      <w:sz w:val="24"/>
    </w:rPr>
  </w:style>
  <w:style w:type="paragraph" w:styleId="ListParagraph">
    <w:name w:val="List Paragraph"/>
    <w:basedOn w:val="Normal"/>
    <w:qFormat/>
    <w:rsid w:val="009F4EE7"/>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CE67AE"/>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dcterms:created xsi:type="dcterms:W3CDTF">2016-10-06T21:28:00Z</dcterms:created>
  <dcterms:modified xsi:type="dcterms:W3CDTF">2016-10-06T21:28:00Z</dcterms:modified>
</cp:coreProperties>
</file>